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BA" w:rsidRDefault="007233CC">
      <w:r>
        <w:rPr>
          <w:noProof/>
        </w:rPr>
        <w:drawing>
          <wp:inline distT="0" distB="0" distL="0" distR="0">
            <wp:extent cx="6705600" cy="10169420"/>
            <wp:effectExtent l="19050" t="0" r="0" b="0"/>
            <wp:docPr id="1" name="Рисунок 1" descr="C:\Users\2\Downloads\14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wnloads\141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218" b="5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16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FE0" w:rsidRDefault="00F16FE0"/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2.2. Изданию приказа о зачислении предшествует заключение договора об образовании. 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>2.3 Права и обязанности обучающегося,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обучение, с даты, указанной в приказе о приеме лица на обучение или в договоре об образовании.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FE0">
        <w:rPr>
          <w:rFonts w:ascii="Times New Roman" w:hAnsi="Times New Roman" w:cs="Times New Roman"/>
          <w:b/>
          <w:bCs/>
          <w:sz w:val="28"/>
          <w:szCs w:val="28"/>
        </w:rPr>
        <w:t xml:space="preserve">3. Договор об образовании </w:t>
      </w:r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F16FE0">
        <w:rPr>
          <w:rFonts w:ascii="Times New Roman" w:hAnsi="Times New Roman" w:cs="Times New Roman"/>
          <w:sz w:val="28"/>
          <w:szCs w:val="28"/>
        </w:rPr>
        <w:t xml:space="preserve">Договор об образовании заключается в простой письменной форме между Учреждением и лицом, зачисляемым на обучение (родителями (законными представителями) несовершеннолетнего лица по образовательным  программам дошкольного </w:t>
      </w:r>
      <w:proofErr w:type="spellStart"/>
      <w:r w:rsidRPr="00F16FE0">
        <w:rPr>
          <w:rFonts w:ascii="Times New Roman" w:hAnsi="Times New Roman" w:cs="Times New Roman"/>
          <w:sz w:val="28"/>
          <w:szCs w:val="28"/>
        </w:rPr>
        <w:t>оброзования</w:t>
      </w:r>
      <w:proofErr w:type="spellEnd"/>
      <w:r w:rsidRPr="00F16F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3.2. В договоре об образовании </w:t>
      </w:r>
      <w:proofErr w:type="gramStart"/>
      <w:r w:rsidRPr="00F16FE0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F16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3.4. 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16FE0" w:rsidRPr="00F16FE0" w:rsidRDefault="00F16FE0" w:rsidP="00F16FE0">
      <w:pPr>
        <w:pStyle w:val="a5"/>
        <w:shd w:val="clear" w:color="auto" w:fill="FFFFFF"/>
        <w:ind w:left="1609"/>
        <w:jc w:val="both"/>
        <w:rPr>
          <w:b/>
          <w:bCs/>
          <w:sz w:val="28"/>
          <w:szCs w:val="28"/>
        </w:rPr>
      </w:pP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FE0">
        <w:rPr>
          <w:rFonts w:ascii="Times New Roman" w:hAnsi="Times New Roman" w:cs="Times New Roman"/>
          <w:b/>
          <w:bCs/>
          <w:sz w:val="28"/>
          <w:szCs w:val="28"/>
        </w:rPr>
        <w:t>4. Изменение образовательных отношений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FE0">
        <w:rPr>
          <w:rFonts w:ascii="Times New Roman" w:hAnsi="Times New Roman" w:cs="Times New Roman"/>
          <w:sz w:val="28"/>
          <w:szCs w:val="28"/>
        </w:rPr>
        <w:t>4.1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Образовательного учреждения.</w:t>
      </w:r>
      <w:proofErr w:type="gramEnd"/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FE0">
        <w:rPr>
          <w:rFonts w:ascii="Times New Roman" w:hAnsi="Times New Roman" w:cs="Times New Roman"/>
          <w:sz w:val="28"/>
          <w:szCs w:val="28"/>
        </w:rPr>
        <w:t>4.2 Образовательные отношения могут быть изменены по инициативе родителей (законных представителей) несовершеннолетнего обучающегося и воспитанника) по его заявлению в письменной форме, так и по инициативе Образовательного учреждения.</w:t>
      </w:r>
      <w:proofErr w:type="gramEnd"/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4.3 Основанием для изменения образовательных отношений является приказ директора Образовательного учреждения. Если с родителями (законными представителями) несовершеннолетнего воспитанника заключен договор об </w:t>
      </w:r>
      <w:r w:rsidRPr="00F16FE0">
        <w:rPr>
          <w:rFonts w:ascii="Times New Roman" w:hAnsi="Times New Roman" w:cs="Times New Roman"/>
          <w:sz w:val="28"/>
          <w:szCs w:val="28"/>
        </w:rPr>
        <w:lastRenderedPageBreak/>
        <w:t>образовании, приказ издается на основании внесения соответствующих изменений в такой договор.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4.4 Права и обязанности воспитанника, предусмотренные законодательством об образовании и </w:t>
      </w:r>
      <w:proofErr w:type="gramStart"/>
      <w:r w:rsidRPr="00F16FE0">
        <w:rPr>
          <w:rFonts w:ascii="Times New Roman" w:hAnsi="Times New Roman" w:cs="Times New Roman"/>
          <w:sz w:val="28"/>
          <w:szCs w:val="28"/>
        </w:rPr>
        <w:t>локальными</w:t>
      </w:r>
      <w:proofErr w:type="gramEnd"/>
      <w:r w:rsidRPr="00F16FE0">
        <w:rPr>
          <w:rFonts w:ascii="Times New Roman" w:hAnsi="Times New Roman" w:cs="Times New Roman"/>
          <w:sz w:val="28"/>
          <w:szCs w:val="28"/>
        </w:rPr>
        <w:t xml:space="preserve"> нормативными Образовательного учреждения изменяются с даты издания приказа или с иной указанной в нем даты.</w:t>
      </w:r>
    </w:p>
    <w:p w:rsid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FE0">
        <w:rPr>
          <w:rFonts w:ascii="Times New Roman" w:hAnsi="Times New Roman" w:cs="Times New Roman"/>
          <w:b/>
          <w:sz w:val="28"/>
          <w:szCs w:val="28"/>
        </w:rPr>
        <w:t>5. Приостановление образовательных отношений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5.1 Образовательные отношения могут быть приостановлены в случае отсутствия обучающегося и воспитанника на учебных занятиях по следующим причинам: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 </w:t>
      </w:r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>3.3.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гарантий</w:t>
      </w:r>
    </w:p>
    <w:p w:rsidR="00F16FE0" w:rsidRPr="00F16FE0" w:rsidRDefault="00F16FE0" w:rsidP="00F16FE0">
      <w:pPr>
        <w:pStyle w:val="a5"/>
        <w:ind w:left="0" w:firstLine="709"/>
        <w:jc w:val="both"/>
        <w:rPr>
          <w:sz w:val="28"/>
          <w:szCs w:val="28"/>
        </w:rPr>
      </w:pPr>
      <w:r w:rsidRPr="00F16FE0">
        <w:rPr>
          <w:sz w:val="28"/>
          <w:szCs w:val="28"/>
        </w:rPr>
        <w:t>1) нахождение в оздоровительном учреждении;</w:t>
      </w:r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2) продолжительная болезнь; </w:t>
      </w:r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>3) длительное медицинское обследование;</w:t>
      </w:r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>4) иные семейные обстоятельства.</w:t>
      </w:r>
    </w:p>
    <w:p w:rsidR="00F16FE0" w:rsidRPr="00F16FE0" w:rsidRDefault="00F16FE0" w:rsidP="00F16FE0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>5.2 Приостановление образовательных отношений, за исключением приостановления образовательных отношений по инициативе Образовательного учреждения,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 разрабатывается в Образовательном учреждении и размещается на официальном сайте Образовательного учреждения в сети «Интернет». Приостановление образовательных отношений оформляется приказом директора Образовательного учреждения.</w:t>
      </w:r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FE0">
        <w:rPr>
          <w:rFonts w:ascii="Times New Roman" w:hAnsi="Times New Roman" w:cs="Times New Roman"/>
          <w:b/>
          <w:sz w:val="28"/>
          <w:szCs w:val="28"/>
        </w:rPr>
        <w:t>6.</w:t>
      </w:r>
      <w:r w:rsidRPr="00F16FE0">
        <w:rPr>
          <w:rFonts w:ascii="Times New Roman" w:hAnsi="Times New Roman" w:cs="Times New Roman"/>
          <w:sz w:val="28"/>
          <w:szCs w:val="28"/>
        </w:rPr>
        <w:t xml:space="preserve"> </w:t>
      </w:r>
      <w:r w:rsidRPr="00F16FE0">
        <w:rPr>
          <w:rFonts w:ascii="Times New Roman" w:hAnsi="Times New Roman" w:cs="Times New Roman"/>
          <w:b/>
          <w:bCs/>
          <w:sz w:val="28"/>
          <w:szCs w:val="28"/>
        </w:rPr>
        <w:t>Прекращение образовательных отношений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>6.1 Образовательные отношения прекращаются в связи с отчислением обучающегося и воспитанника из Образовательного учреждения: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lastRenderedPageBreak/>
        <w:t>1) в связи с получением образования (завершением обучения);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>2) досрочно по основаниям, установленным пунктом 6.2 настоящего Положения.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>6.2 Образовательные отношения могут быть прекращены досрочно в следующих случаях: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1) по инициативе родителей (законных представителей) несовершеннолетнего обучающегося  </w:t>
      </w:r>
      <w:proofErr w:type="gramStart"/>
      <w:r w:rsidRPr="00F16FE0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16FE0">
        <w:rPr>
          <w:rFonts w:ascii="Times New Roman" w:hAnsi="Times New Roman" w:cs="Times New Roman"/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6.3 Основанием для прекращения образовательных отношений является приказ директора Образовательного </w:t>
      </w:r>
      <w:proofErr w:type="gramStart"/>
      <w:r w:rsidRPr="00F16FE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F16FE0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Образовательного учреждения. 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6.4. Права и обязанности обучающегося, предусмотренные законодательством об образовании и локальными нормативными актами Образовательного учреждения, прекращаются </w:t>
      </w:r>
      <w:proofErr w:type="gramStart"/>
      <w:r w:rsidRPr="00F16FE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16FE0">
        <w:rPr>
          <w:rFonts w:ascii="Times New Roman" w:hAnsi="Times New Roman" w:cs="Times New Roman"/>
          <w:sz w:val="28"/>
          <w:szCs w:val="28"/>
        </w:rPr>
        <w:t xml:space="preserve"> его отчисления из Образовательного учреждения.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6.5. При досрочном прекращении образовательных отношений Образовательное учреждение в трехдневный срок после издания </w:t>
      </w:r>
      <w:proofErr w:type="gramStart"/>
      <w:r w:rsidRPr="00F16FE0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F16FE0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или воспитанника выдает лицу, отчисленному из Образовательного учреждения, справку об обучении или о периоде обучения по образцу, установленному Образовательным учреждением.</w:t>
      </w:r>
    </w:p>
    <w:p w:rsidR="00F16FE0" w:rsidRPr="00F16FE0" w:rsidRDefault="00F16FE0" w:rsidP="00F16FE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F16FE0">
        <w:rPr>
          <w:rFonts w:ascii="Times New Roman" w:hAnsi="Times New Roman" w:cs="Times New Roman"/>
          <w:sz w:val="28"/>
          <w:szCs w:val="28"/>
        </w:rPr>
        <w:t>ОУ, осуществляющее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>6.7. В случае прекращения деятельности ОУ, а также в случае аннулирования у него лицензии на право осуществления образовательной деятельности, лишения 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6.8. Порядок и условия осуществления перевода устанавливаются федеральным органом исполнительной власти, осуществляющим функции по выработке </w:t>
      </w:r>
      <w:r w:rsidRPr="00F16FE0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образования.</w:t>
      </w:r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 xml:space="preserve">6.9.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F16FE0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F16FE0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FE0" w:rsidRPr="00F16FE0" w:rsidRDefault="00F16FE0" w:rsidP="00F16FE0">
      <w:pPr>
        <w:pStyle w:val="a5"/>
        <w:ind w:left="0" w:firstLine="709"/>
        <w:jc w:val="both"/>
        <w:rPr>
          <w:sz w:val="28"/>
          <w:szCs w:val="28"/>
        </w:rPr>
      </w:pPr>
      <w:r w:rsidRPr="00F16FE0">
        <w:rPr>
          <w:b/>
          <w:sz w:val="28"/>
          <w:szCs w:val="28"/>
        </w:rPr>
        <w:t>7. Заключительные положения</w:t>
      </w:r>
    </w:p>
    <w:p w:rsidR="00F16FE0" w:rsidRPr="00F16FE0" w:rsidRDefault="00F16FE0" w:rsidP="00F16FE0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FE0" w:rsidRPr="00F16FE0" w:rsidRDefault="00F16FE0" w:rsidP="00F16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FE0">
        <w:rPr>
          <w:rFonts w:ascii="Times New Roman" w:hAnsi="Times New Roman" w:cs="Times New Roman"/>
          <w:sz w:val="28"/>
          <w:szCs w:val="28"/>
        </w:rPr>
        <w:t>7.1 Обучающиеся и родители (законные представители) несовершеннолетних обучающихся и воспитанников обязаны соблюдать порядок оформления возникновения, приостановления и прекращения отношений между Образовательным учреждением и обучающимися и (или) их родителями (законными представителями).</w:t>
      </w:r>
    </w:p>
    <w:p w:rsidR="00F16FE0" w:rsidRDefault="00F16FE0"/>
    <w:sectPr w:rsidR="00F16FE0" w:rsidSect="007233C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233CC"/>
    <w:rsid w:val="007233CC"/>
    <w:rsid w:val="00F16FE0"/>
    <w:rsid w:val="00FF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3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2018-06-25T09:28:00Z</dcterms:created>
  <dcterms:modified xsi:type="dcterms:W3CDTF">2018-06-25T09:50:00Z</dcterms:modified>
</cp:coreProperties>
</file>