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1A05" w14:textId="057602B0" w:rsidR="0025256E" w:rsidRPr="0025256E" w:rsidRDefault="0025256E" w:rsidP="0025256E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shd w:val="clear" w:color="auto" w:fill="FFFFFF"/>
          <w:lang w:eastAsia="ru-RU"/>
        </w:rPr>
        <w:t>Уважаемые родители!</w:t>
      </w:r>
    </w:p>
    <w:p w14:paraId="1B51D0CA" w14:textId="77777777" w:rsidR="0025256E" w:rsidRPr="0025256E" w:rsidRDefault="0025256E" w:rsidP="0025256E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14:paraId="7CD51A57" w14:textId="77777777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252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 Помните, нарушая Правила дорожного движения, вы как бы наглядно разрешаете нарушать их своим детям. Сделайте все необходимое, чтобы в Вашу семью не пришла беда. Известно, что человек впитывает нормы поведения в первые годы жизни. Его жизненные уроки и уроки родителей являются тем фундаментом, на который ребенок будет опираться всю свою жизнь.</w:t>
      </w:r>
    </w:p>
    <w:p w14:paraId="773BE789" w14:textId="01C92376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Находясь с ребенком на улице, полезно объяснять ему все, что происходит на дороге с транспортом и пешеходами. Например, почему в данный момент нельзя перейти дорогу, какие на этот случай есть правила для пешеходов и водителей, что обозначают дорожные знаки и для чего они необходимы, укажите на нарушителей, отметив, что эти люди рискуют попасть под колеса машин.</w:t>
      </w:r>
    </w:p>
    <w:p w14:paraId="0AF9AE4D" w14:textId="21DEB113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Учите детей:</w:t>
      </w:r>
    </w:p>
    <w:p w14:paraId="27A06763" w14:textId="642CB42E" w:rsidR="0025256E" w:rsidRPr="0025256E" w:rsidRDefault="0025256E" w:rsidP="002525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Переходить дорогу только в установленном месте на зеленый сигнал светофора, на пешеходном переходе, перекрестке</w:t>
      </w:r>
    </w:p>
    <w:p w14:paraId="4FAB0945" w14:textId="77777777" w:rsidR="0025256E" w:rsidRPr="0025256E" w:rsidRDefault="0025256E" w:rsidP="002525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спешить при переходе дороги</w:t>
      </w:r>
    </w:p>
    <w:p w14:paraId="6F8F80C4" w14:textId="77777777" w:rsidR="0025256E" w:rsidRPr="0025256E" w:rsidRDefault="0025256E" w:rsidP="002525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Переходить дорогу лишь тогда, когда обзору ничего не мешает</w:t>
      </w:r>
    </w:p>
    <w:p w14:paraId="6F4BE433" w14:textId="77777777" w:rsidR="0025256E" w:rsidRPr="0025256E" w:rsidRDefault="0025256E" w:rsidP="002525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Переходить дорогу, убедившись в полной безопасности</w:t>
      </w:r>
    </w:p>
    <w:p w14:paraId="0D472F60" w14:textId="464B21B4" w:rsidR="0025256E" w:rsidRPr="0025256E" w:rsidRDefault="0025256E" w:rsidP="0025256E">
      <w:pPr>
        <w:numPr>
          <w:ilvl w:val="0"/>
          <w:numId w:val="1"/>
        </w:num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переходить дорогу перед близко идущем автомобилем</w:t>
      </w:r>
      <w:r w:rsidRPr="0025256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 </w:t>
      </w:r>
    </w:p>
    <w:p w14:paraId="175786EC" w14:textId="77777777" w:rsidR="0025256E" w:rsidRDefault="0025256E" w:rsidP="0025256E">
      <w:pPr>
        <w:shd w:val="clear" w:color="auto" w:fill="FFFFFF"/>
        <w:spacing w:after="15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 xml:space="preserve">Соблюдайте Правила дорожного </w:t>
      </w:r>
      <w:proofErr w:type="spellStart"/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движения</w:t>
      </w:r>
      <w:proofErr w:type="spellEnd"/>
    </w:p>
    <w:p w14:paraId="02D809E0" w14:textId="08B92012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drawing>
          <wp:anchor distT="0" distB="0" distL="114300" distR="114300" simplePos="0" relativeHeight="251658240" behindDoc="0" locked="0" layoutInCell="1" allowOverlap="1" wp14:anchorId="6D2CCC0C" wp14:editId="16CFEB08">
            <wp:simplePos x="0" y="0"/>
            <wp:positionH relativeFrom="page">
              <wp:posOffset>2426970</wp:posOffset>
            </wp:positionH>
            <wp:positionV relativeFrom="paragraph">
              <wp:posOffset>340995</wp:posOffset>
            </wp:positionV>
            <wp:extent cx="2954020" cy="2077130"/>
            <wp:effectExtent l="0" t="0" r="0" b="0"/>
            <wp:wrapThrough wrapText="bothSides">
              <wp:wrapPolygon edited="0">
                <wp:start x="0" y="0"/>
                <wp:lineTo x="0" y="21395"/>
                <wp:lineTo x="21451" y="21395"/>
                <wp:lineTo x="2145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07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и учите этому своих детей!</w:t>
      </w:r>
    </w:p>
    <w:p w14:paraId="684E60A6" w14:textId="55ED3939" w:rsidR="0025256E" w:rsidRDefault="0025256E" w:rsidP="0025256E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14:paraId="4880D714" w14:textId="30DDA277" w:rsidR="0025256E" w:rsidRPr="0025256E" w:rsidRDefault="0025256E" w:rsidP="0024546F">
      <w:pPr>
        <w:shd w:val="clear" w:color="auto" w:fill="FFFFFF"/>
        <w:spacing w:after="15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25256E">
        <w:rPr>
          <w:rFonts w:ascii="Arial" w:eastAsia="Times New Roman" w:hAnsi="Arial" w:cs="Arial"/>
          <w:color w:val="FF0000"/>
          <w:lang w:eastAsia="ru-RU"/>
        </w:rPr>
        <w:lastRenderedPageBreak/>
        <w:t> </w:t>
      </w:r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Как научить ребенка не попадать в типичные дорожные «ловушки»</w:t>
      </w:r>
    </w:p>
    <w:p w14:paraId="11C7FBFA" w14:textId="77777777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Главная опасность - стоящая машина!</w:t>
      </w:r>
    </w:p>
    <w:p w14:paraId="401A53E7" w14:textId="63642879" w:rsidR="0025256E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1471945C" w14:textId="77777777" w:rsidR="0025256E" w:rsidRPr="0025256E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14:paraId="6C3256A7" w14:textId="77777777" w:rsidR="0024546F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Не обходите стоящий автобус ни спереди, ни сзади!</w:t>
      </w:r>
    </w:p>
    <w:p w14:paraId="0FCF06C8" w14:textId="77777777" w:rsidR="0025256E" w:rsidRPr="0025256E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14:paraId="38003ADB" w14:textId="67526B9C" w:rsidR="0025256E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Умейте предвидеть скрытую опасность!</w:t>
      </w:r>
    </w:p>
    <w:p w14:paraId="4D119398" w14:textId="5FF73A2E" w:rsidR="0025256E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14:paraId="2A7FCFE1" w14:textId="77777777" w:rsidR="0025256E" w:rsidRPr="0025256E" w:rsidRDefault="0025256E" w:rsidP="0025256E">
      <w:pPr>
        <w:shd w:val="clear" w:color="auto" w:fill="FFFFFF"/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14:paraId="140EBA7E" w14:textId="77777777" w:rsidR="0025256E" w:rsidRDefault="0025256E" w:rsidP="0025256E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Машина приближается медленно. И все же надо пропустить ее.</w:t>
      </w:r>
    </w:p>
    <w:p w14:paraId="3657FD6B" w14:textId="14153963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0307E2BE" w14:textId="77777777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И у светофора можно встретить опасность.</w:t>
      </w:r>
    </w:p>
    <w:p w14:paraId="68A1CB7C" w14:textId="60923E55" w:rsidR="0025256E" w:rsidRPr="0025256E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14:paraId="4C3F684B" w14:textId="77777777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«Пустынную» улицу дети часто перебегают не глядя.</w:t>
      </w: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0399F1A" w14:textId="32FDF9AC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– и только тогда переходить улицу.</w:t>
      </w:r>
    </w:p>
    <w:p w14:paraId="54600882" w14:textId="77777777" w:rsidR="0024546F" w:rsidRDefault="0024546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174AFDF9" w14:textId="7251E830" w:rsidR="0025256E" w:rsidRPr="0025256E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14:paraId="3C86EAF4" w14:textId="48A69A18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Стоя на осевой линии, помните: сзади может оказаться машина!</w:t>
      </w:r>
    </w:p>
    <w:p w14:paraId="2D99758C" w14:textId="761E3EAB" w:rsidR="0025256E" w:rsidRPr="0025256E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14:paraId="56825A9A" w14:textId="58D70974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На улице крепко держите ребенка за руку!</w:t>
      </w:r>
    </w:p>
    <w:p w14:paraId="733F522D" w14:textId="30C41B36" w:rsidR="0025256E" w:rsidRPr="0025256E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14:paraId="2A8499E2" w14:textId="27BDA056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Арки и выезды из дворов - места скрытой опасности!</w:t>
      </w:r>
    </w:p>
    <w:p w14:paraId="42866E24" w14:textId="72D60BB8" w:rsidR="0024546F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 </w:t>
      </w:r>
    </w:p>
    <w:p w14:paraId="7CE6E66F" w14:textId="18DA4000" w:rsidR="0025256E" w:rsidRPr="0025256E" w:rsidRDefault="0025256E" w:rsidP="0024546F">
      <w:pPr>
        <w:shd w:val="clear" w:color="auto" w:fill="FFFFFF"/>
        <w:spacing w:after="15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</w:p>
    <w:p w14:paraId="41232A62" w14:textId="3724C683" w:rsidR="0025256E" w:rsidRPr="0025256E" w:rsidRDefault="0025256E" w:rsidP="0025256E">
      <w:pPr>
        <w:shd w:val="clear" w:color="auto" w:fill="FFFFFF"/>
        <w:spacing w:after="15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Помните!</w:t>
      </w:r>
    </w:p>
    <w:p w14:paraId="7D1DC764" w14:textId="2E777437" w:rsidR="0025256E" w:rsidRPr="0025256E" w:rsidRDefault="0024546F" w:rsidP="0024546F">
      <w:pPr>
        <w:shd w:val="clear" w:color="auto" w:fill="FFFFFF"/>
        <w:spacing w:after="150" w:line="240" w:lineRule="auto"/>
        <w:ind w:left="-709" w:firstLine="425"/>
        <w:jc w:val="center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24546F">
        <w:drawing>
          <wp:anchor distT="0" distB="0" distL="114300" distR="114300" simplePos="0" relativeHeight="251659264" behindDoc="0" locked="0" layoutInCell="1" allowOverlap="1" wp14:anchorId="2408999D" wp14:editId="4AF5FD0D">
            <wp:simplePos x="0" y="0"/>
            <wp:positionH relativeFrom="page">
              <wp:posOffset>2143125</wp:posOffset>
            </wp:positionH>
            <wp:positionV relativeFrom="paragraph">
              <wp:posOffset>988695</wp:posOffset>
            </wp:positionV>
            <wp:extent cx="3771900" cy="3547110"/>
            <wp:effectExtent l="0" t="0" r="0" b="0"/>
            <wp:wrapThrough wrapText="bothSides">
              <wp:wrapPolygon edited="0">
                <wp:start x="0" y="0"/>
                <wp:lineTo x="0" y="21461"/>
                <wp:lineTo x="21491" y="21461"/>
                <wp:lineTo x="2149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56E" w:rsidRPr="0025256E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14:paraId="64B60E03" w14:textId="37B229B0" w:rsidR="004458B8" w:rsidRDefault="004458B8"/>
    <w:p w14:paraId="48F61842" w14:textId="240D7538" w:rsidR="0024546F" w:rsidRDefault="0024546F"/>
    <w:p w14:paraId="3356A5A2" w14:textId="1E1D0BD9" w:rsidR="0024546F" w:rsidRDefault="0024546F"/>
    <w:p w14:paraId="5B5C4F0F" w14:textId="7F51DA5F" w:rsidR="0024546F" w:rsidRDefault="0024546F"/>
    <w:p w14:paraId="02336C3F" w14:textId="09CC5893" w:rsidR="0024546F" w:rsidRDefault="0024546F"/>
    <w:p w14:paraId="7F6EAEE8" w14:textId="5438F142" w:rsidR="0024546F" w:rsidRDefault="0024546F"/>
    <w:p w14:paraId="278C4CC4" w14:textId="4C69C23C" w:rsidR="0024546F" w:rsidRDefault="0024546F"/>
    <w:p w14:paraId="104D5922" w14:textId="02611EF5" w:rsidR="0024546F" w:rsidRDefault="0024546F"/>
    <w:p w14:paraId="62ED59EB" w14:textId="469F8010" w:rsidR="0024546F" w:rsidRDefault="0024546F"/>
    <w:p w14:paraId="7000C1AC" w14:textId="6812D7D9" w:rsidR="0024546F" w:rsidRDefault="0024546F"/>
    <w:p w14:paraId="35EF7D1E" w14:textId="3F9FC735" w:rsidR="0024546F" w:rsidRDefault="0024546F"/>
    <w:p w14:paraId="6FAA17E3" w14:textId="6B636549" w:rsidR="0024546F" w:rsidRDefault="0024546F"/>
    <w:p w14:paraId="3CC9B262" w14:textId="77777777" w:rsidR="0024546F" w:rsidRPr="00D02AAB" w:rsidRDefault="0024546F" w:rsidP="0024546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</w:rPr>
      </w:pPr>
      <w:r w:rsidRPr="00D02AAB">
        <w:rPr>
          <w:b/>
          <w:bCs/>
          <w:i/>
          <w:iCs/>
          <w:color w:val="FF0000"/>
          <w:sz w:val="36"/>
          <w:szCs w:val="36"/>
        </w:rPr>
        <w:lastRenderedPageBreak/>
        <w:t>Папа! Мама! Не забудь, </w:t>
      </w:r>
      <w:r w:rsidRPr="00D02AAB">
        <w:rPr>
          <w:b/>
          <w:bCs/>
          <w:i/>
          <w:iCs/>
          <w:color w:val="FF0000"/>
          <w:sz w:val="36"/>
          <w:szCs w:val="36"/>
        </w:rPr>
        <w:br/>
        <w:t>Меня к креслу пристегнуть!</w:t>
      </w:r>
    </w:p>
    <w:p w14:paraId="20CD267B" w14:textId="77777777" w:rsidR="0024546F" w:rsidRDefault="0024546F" w:rsidP="00616051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>
        <w:rPr>
          <w:color w:val="000000"/>
          <w:sz w:val="28"/>
          <w:szCs w:val="28"/>
        </w:rPr>
        <w:t>         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 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 </w:t>
      </w:r>
    </w:p>
    <w:p w14:paraId="7949FE18" w14:textId="77777777" w:rsidR="0024546F" w:rsidRDefault="0024546F" w:rsidP="00616051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>
        <w:rPr>
          <w:color w:val="000000"/>
          <w:sz w:val="28"/>
          <w:szCs w:val="28"/>
        </w:rPr>
        <w:t>         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</w:t>
      </w:r>
    </w:p>
    <w:p w14:paraId="26A5CE83" w14:textId="1355115B" w:rsidR="0024546F" w:rsidRPr="00D02AAB" w:rsidRDefault="0024546F" w:rsidP="00D02A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0"/>
          <w:szCs w:val="20"/>
        </w:rPr>
      </w:pPr>
      <w:r w:rsidRPr="00D02AAB">
        <w:rPr>
          <w:b/>
          <w:bCs/>
          <w:i/>
          <w:iCs/>
          <w:color w:val="FF0000"/>
          <w:sz w:val="28"/>
          <w:szCs w:val="28"/>
        </w:rPr>
        <w:t xml:space="preserve">Гарантия безопасности наших детей только одна </w:t>
      </w:r>
      <w:r w:rsidR="00D02AAB">
        <w:rPr>
          <w:b/>
          <w:bCs/>
          <w:i/>
          <w:iCs/>
          <w:color w:val="FF0000"/>
          <w:sz w:val="28"/>
          <w:szCs w:val="28"/>
        </w:rPr>
        <w:t>-</w:t>
      </w:r>
      <w:r w:rsidRPr="00D02AAB">
        <w:rPr>
          <w:b/>
          <w:bCs/>
          <w:i/>
          <w:iCs/>
          <w:color w:val="FF0000"/>
          <w:sz w:val="28"/>
          <w:szCs w:val="28"/>
        </w:rPr>
        <w:t xml:space="preserve"> специальное автокресло</w:t>
      </w:r>
      <w:r w:rsidRPr="00D02AAB">
        <w:rPr>
          <w:b/>
          <w:bCs/>
          <w:color w:val="FF0000"/>
          <w:sz w:val="28"/>
          <w:szCs w:val="28"/>
        </w:rPr>
        <w:t>.</w:t>
      </w:r>
    </w:p>
    <w:p w14:paraId="41F051BB" w14:textId="77777777" w:rsidR="0024546F" w:rsidRDefault="0024546F" w:rsidP="00616051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>
        <w:rPr>
          <w:color w:val="000000"/>
          <w:sz w:val="28"/>
          <w:szCs w:val="28"/>
        </w:rPr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14:paraId="3B7C3A1E" w14:textId="10034788" w:rsidR="0024546F" w:rsidRPr="00D02AAB" w:rsidRDefault="0024546F" w:rsidP="00D02AAB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0"/>
          <w:szCs w:val="20"/>
        </w:rPr>
      </w:pPr>
      <w:r w:rsidRPr="00D02AAB">
        <w:rPr>
          <w:b/>
          <w:bCs/>
          <w:i/>
          <w:iCs/>
          <w:color w:val="FF0000"/>
          <w:sz w:val="28"/>
          <w:szCs w:val="28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</w:t>
      </w:r>
    </w:p>
    <w:p w14:paraId="27CE59CE" w14:textId="77777777" w:rsidR="0024546F" w:rsidRDefault="0024546F" w:rsidP="00616051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>
        <w:rPr>
          <w:color w:val="000000"/>
          <w:sz w:val="28"/>
          <w:szCs w:val="28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14:paraId="32580390" w14:textId="77777777" w:rsidR="0024546F" w:rsidRDefault="0024546F" w:rsidP="00616051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>
        <w:rPr>
          <w:color w:val="000000"/>
          <w:sz w:val="28"/>
          <w:szCs w:val="28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14:paraId="758D68FA" w14:textId="77777777" w:rsidR="0024546F" w:rsidRPr="00D02AAB" w:rsidRDefault="0024546F" w:rsidP="00D02AA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404040"/>
          <w:sz w:val="16"/>
          <w:szCs w:val="16"/>
        </w:rPr>
      </w:pPr>
      <w:r w:rsidRPr="00D02AAB">
        <w:rPr>
          <w:b/>
          <w:bCs/>
          <w:i/>
          <w:iCs/>
          <w:color w:val="FF0000"/>
          <w:sz w:val="40"/>
          <w:szCs w:val="40"/>
        </w:rPr>
        <w:t>Позаботьтесь о безопасности маленьких пассажиров! </w:t>
      </w:r>
    </w:p>
    <w:p w14:paraId="5F318B3E" w14:textId="5086FD69" w:rsidR="0024546F" w:rsidRPr="00616051" w:rsidRDefault="0024546F" w:rsidP="0061605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404040"/>
          <w:sz w:val="16"/>
          <w:szCs w:val="16"/>
        </w:rPr>
      </w:pPr>
      <w:r w:rsidRPr="00D02AAB">
        <w:rPr>
          <w:b/>
          <w:bCs/>
          <w:i/>
          <w:iCs/>
          <w:color w:val="FF0000"/>
          <w:sz w:val="40"/>
          <w:szCs w:val="40"/>
        </w:rPr>
        <w:t>Удачи на дорогах! </w:t>
      </w:r>
    </w:p>
    <w:sectPr w:rsidR="0024546F" w:rsidRPr="00616051" w:rsidSect="002525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91041"/>
    <w:multiLevelType w:val="multilevel"/>
    <w:tmpl w:val="8338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B8"/>
    <w:rsid w:val="0024546F"/>
    <w:rsid w:val="0025256E"/>
    <w:rsid w:val="004458B8"/>
    <w:rsid w:val="00616051"/>
    <w:rsid w:val="00D0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FA91"/>
  <w15:chartTrackingRefBased/>
  <w15:docId w15:val="{9B1008EC-C91C-4947-A215-7DA1356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2020-05-19T16:40:00Z</dcterms:created>
  <dcterms:modified xsi:type="dcterms:W3CDTF">2020-05-19T17:12:00Z</dcterms:modified>
</cp:coreProperties>
</file>