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E5" w:rsidRPr="00ED7926" w:rsidRDefault="00ED7926" w:rsidP="00ED0CE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36"/>
          <w:szCs w:val="36"/>
        </w:rPr>
      </w:pPr>
      <w:r w:rsidRPr="00ED7926">
        <w:rPr>
          <w:rStyle w:val="c2"/>
          <w:b/>
          <w:color w:val="002060"/>
          <w:sz w:val="36"/>
          <w:szCs w:val="36"/>
        </w:rPr>
        <w:t xml:space="preserve"> </w:t>
      </w:r>
      <w:r w:rsidR="00ED0CE5" w:rsidRPr="00ED7926">
        <w:rPr>
          <w:rStyle w:val="c2"/>
          <w:b/>
          <w:color w:val="002060"/>
          <w:sz w:val="36"/>
          <w:szCs w:val="36"/>
        </w:rPr>
        <w:t>«Дидактические игры своими руками».</w:t>
      </w:r>
    </w:p>
    <w:p w:rsidR="00ED0CE5" w:rsidRDefault="00ED0CE5" w:rsidP="00ED0CE5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333333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жизни ребенка огромную  роль  составляет игра. </w:t>
      </w:r>
      <w:r>
        <w:rPr>
          <w:rStyle w:val="c5"/>
          <w:color w:val="333333"/>
          <w:sz w:val="28"/>
          <w:szCs w:val="28"/>
        </w:rPr>
        <w:t xml:space="preserve">Роль игры в развитии личности заключается не только в формировании тех или иных чувств и качеств ребёнка, но и в познании малышом мира, обучение его элементарным, но столь необходимым знаниям о форме, о цвете, о величине, о пространстве. </w:t>
      </w:r>
    </w:p>
    <w:p w:rsidR="00723569" w:rsidRPr="00ED7926" w:rsidRDefault="00723569" w:rsidP="00723569">
      <w:pPr>
        <w:pStyle w:val="c1"/>
        <w:shd w:val="clear" w:color="auto" w:fill="FFFFFF"/>
        <w:spacing w:before="0" w:beforeAutospacing="0" w:after="0" w:afterAutospacing="0"/>
        <w:jc w:val="both"/>
        <w:rPr>
          <w:b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D7926">
        <w:rPr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1695450</wp:posOffset>
            </wp:positionV>
            <wp:extent cx="2632710" cy="1984375"/>
            <wp:effectExtent l="19050" t="0" r="0" b="0"/>
            <wp:wrapTopAndBottom/>
            <wp:docPr id="1" name="Рисунок 1" descr="C:\Users\Пользователь\Desktop\Зайцева конс\P_20190131_143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йцева конс\P_20190131_143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CE5" w:rsidRPr="00ED7926">
        <w:rPr>
          <w:b/>
          <w:color w:val="002060"/>
          <w:sz w:val="28"/>
          <w:szCs w:val="28"/>
        </w:rPr>
        <w:t>Дидактическая игра «Одень куклу».</w:t>
      </w:r>
      <w:r w:rsidR="00ED0CE5" w:rsidRPr="00ED7926">
        <w:rPr>
          <w:b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0CE5" w:rsidRPr="00ED7926" w:rsidRDefault="00ED0CE5" w:rsidP="0072356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2060"/>
          <w:sz w:val="22"/>
          <w:szCs w:val="22"/>
        </w:rPr>
      </w:pPr>
      <w:r w:rsidRPr="00ED7926">
        <w:rPr>
          <w:b/>
          <w:noProof/>
          <w:color w:val="0020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36195</wp:posOffset>
            </wp:positionH>
            <wp:positionV relativeFrom="margin">
              <wp:posOffset>3928110</wp:posOffset>
            </wp:positionV>
            <wp:extent cx="2678430" cy="2032635"/>
            <wp:effectExtent l="19050" t="0" r="7620" b="0"/>
            <wp:wrapTopAndBottom/>
            <wp:docPr id="2" name="Рисунок 2" descr="C:\Users\Пользователь\Desktop\Зайцева конс\P_20190131_14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Зайцева конс\P_20190131_143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7926">
        <w:rPr>
          <w:b/>
          <w:color w:val="002060"/>
          <w:sz w:val="28"/>
          <w:szCs w:val="28"/>
        </w:rPr>
        <w:t>Дидактическая игра «Собери пирамидку».</w:t>
      </w:r>
    </w:p>
    <w:p w:rsidR="00723569" w:rsidRDefault="00723569" w:rsidP="00ED0CE5">
      <w:pPr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723569" w:rsidRDefault="00723569" w:rsidP="00ED0CE5">
      <w:pPr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</w:p>
    <w:p w:rsidR="00ED0CE5" w:rsidRPr="00ED7926" w:rsidRDefault="00ED0CE5" w:rsidP="00ED0CE5">
      <w:pPr>
        <w:ind w:left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D7926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Благодаря дидактическим играм у ребёнка развивается внимание, сосредоточенность, настойчивость, мелкую и крупную моторику, развиваются познавательные способности, через игру он быстрее научится различать предметы.</w:t>
      </w:r>
    </w:p>
    <w:sectPr w:rsidR="00ED0CE5" w:rsidRPr="00ED7926" w:rsidSect="00723569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23A51"/>
    <w:multiLevelType w:val="hybridMultilevel"/>
    <w:tmpl w:val="819CD8AC"/>
    <w:lvl w:ilvl="0" w:tplc="AED6E9E4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600CA"/>
    <w:multiLevelType w:val="hybridMultilevel"/>
    <w:tmpl w:val="80AE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E40B0"/>
    <w:multiLevelType w:val="hybridMultilevel"/>
    <w:tmpl w:val="C3F6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CE5"/>
    <w:rsid w:val="00045181"/>
    <w:rsid w:val="00723569"/>
    <w:rsid w:val="00C25C33"/>
    <w:rsid w:val="00ED0CE5"/>
    <w:rsid w:val="00ED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D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0CE5"/>
  </w:style>
  <w:style w:type="paragraph" w:customStyle="1" w:styleId="c0">
    <w:name w:val="c0"/>
    <w:basedOn w:val="a"/>
    <w:rsid w:val="00ED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0CE5"/>
  </w:style>
  <w:style w:type="paragraph" w:styleId="a3">
    <w:name w:val="List Paragraph"/>
    <w:basedOn w:val="a"/>
    <w:uiPriority w:val="34"/>
    <w:qFormat/>
    <w:rsid w:val="00ED0C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2019-01-31T11:52:00Z</dcterms:created>
  <dcterms:modified xsi:type="dcterms:W3CDTF">2019-02-03T07:54:00Z</dcterms:modified>
</cp:coreProperties>
</file>