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3B" w:rsidRDefault="001319E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Леснополянская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НШ </w:t>
      </w:r>
      <w:r w:rsidR="00C8633B">
        <w:rPr>
          <w:rFonts w:ascii="Times New Roman" w:eastAsia="Times New Roman" w:hAnsi="Times New Roman" w:cs="Times New Roman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33B">
        <w:rPr>
          <w:rFonts w:ascii="Times New Roman" w:eastAsia="Times New Roman" w:hAnsi="Times New Roman" w:cs="Times New Roman"/>
          <w:sz w:val="28"/>
          <w:szCs w:val="28"/>
        </w:rPr>
        <w:t>К.Д.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33B">
        <w:rPr>
          <w:rFonts w:ascii="Times New Roman" w:eastAsia="Times New Roman" w:hAnsi="Times New Roman" w:cs="Times New Roman"/>
          <w:sz w:val="28"/>
          <w:szCs w:val="28"/>
        </w:rPr>
        <w:t>Ушинского ЯМР</w:t>
      </w: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 НОД по речевому развитию «Пересказ сказки К. Д. Ушинского «Умей обождать» для  детей подготовительной к школе группы с использование</w:t>
      </w:r>
      <w:r w:rsidR="004E1A2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spellStart"/>
      <w:r w:rsidR="004E1A25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="004E1A25">
        <w:rPr>
          <w:rFonts w:ascii="Times New Roman" w:eastAsia="Times New Roman" w:hAnsi="Times New Roman" w:cs="Times New Roman"/>
          <w:sz w:val="28"/>
          <w:szCs w:val="28"/>
        </w:rPr>
        <w:t xml:space="preserve"> и технологии «</w:t>
      </w:r>
      <w:proofErr w:type="spellStart"/>
      <w:r w:rsidR="004E1A25">
        <w:rPr>
          <w:rFonts w:ascii="Times New Roman" w:eastAsia="Times New Roman" w:hAnsi="Times New Roman" w:cs="Times New Roman"/>
          <w:sz w:val="28"/>
          <w:szCs w:val="28"/>
        </w:rPr>
        <w:t>Майндмэппинг</w:t>
      </w:r>
      <w:proofErr w:type="spellEnd"/>
      <w:r w:rsidR="004E1A2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33B" w:rsidRDefault="00C8633B" w:rsidP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Зайцева Е.В.</w:t>
      </w:r>
    </w:p>
    <w:p w:rsidR="00C8633B" w:rsidRDefault="00C8633B" w:rsidP="00C8633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 w:rsidP="00C8633B">
      <w:pPr>
        <w:shd w:val="clear" w:color="auto" w:fill="FFFFFF"/>
        <w:spacing w:after="0" w:line="360" w:lineRule="atLeast"/>
        <w:jc w:val="right"/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Апрель 2023г.</w:t>
      </w:r>
    </w:p>
    <w:p w:rsidR="00C8633B" w:rsidRDefault="00C863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347" w:rsidRDefault="00122424">
      <w:pPr>
        <w:shd w:val="clear" w:color="auto" w:fill="FFFFFF"/>
        <w:spacing w:after="0" w:line="36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Конспект НОД по речевому развитию «Пересказ рассказа К. Д. Ушинского «Умей обождать» для  детей подготовительной к школе группы.</w:t>
      </w:r>
    </w:p>
    <w:p w:rsidR="00AC5347" w:rsidRDefault="00AC534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C5347" w:rsidRDefault="0012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связной монологической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речи  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пересказ текста с опорой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составление интеллект-карты.</w:t>
      </w:r>
    </w:p>
    <w:p w:rsidR="00AC5347" w:rsidRDefault="0012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AC5347" w:rsidRDefault="0012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:rsidR="00AC5347" w:rsidRDefault="0012242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словарь по теме </w:t>
      </w:r>
      <w:r w:rsidR="00C8633B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(обождать, </w:t>
      </w:r>
      <w:proofErr w:type="spellStart"/>
      <w:r w:rsidR="00C8633B">
        <w:rPr>
          <w:rFonts w:ascii="Times New Roman" w:eastAsia="Times New Roman" w:hAnsi="Times New Roman" w:cs="Times New Roman"/>
          <w:sz w:val="28"/>
          <w:szCs w:val="28"/>
        </w:rPr>
        <w:t>зеленехо</w:t>
      </w:r>
      <w:r>
        <w:rPr>
          <w:rFonts w:ascii="Times New Roman" w:eastAsia="Times New Roman" w:hAnsi="Times New Roman" w:cs="Times New Roman"/>
          <w:sz w:val="28"/>
          <w:szCs w:val="28"/>
        </w:rPr>
        <w:t>нькая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лихорадка). Обогащать словарь   прилагательными описательного характера. Формировать умение использовать в пересказе выразительные речевые обороты. Формировать умение владеть приемами ТРИЗ.</w:t>
      </w:r>
    </w:p>
    <w:p w:rsidR="00C8633B" w:rsidRDefault="0012242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C5347" w:rsidRDefault="0012242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интерес к художественной литературе, грамотную речь, развивать умение строить полные и аргументированные ответы по сказке; мышление, память детей.</w:t>
      </w:r>
    </w:p>
    <w:p w:rsidR="00AC5347" w:rsidRDefault="0012242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</w:rPr>
        <w:t> воспитывать доброжелательные отношения друг к другу, усидчивость, умение не перебивать.</w:t>
      </w:r>
    </w:p>
    <w:p w:rsidR="00AC5347" w:rsidRDefault="0012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sz w:val="28"/>
          <w:szCs w:val="28"/>
        </w:rPr>
        <w:t>:  «Познавательное развитие», «Речевое развитие», «Художественно-эстетическое развитие»</w:t>
      </w:r>
    </w:p>
    <w:p w:rsidR="00AC5347" w:rsidRDefault="0012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детской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: познавательная, коммуникативная, продуктивная, игровая.</w:t>
      </w:r>
    </w:p>
    <w:p w:rsidR="00AC5347" w:rsidRPr="00C8633B" w:rsidRDefault="0012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 </w:t>
      </w:r>
      <w:r w:rsidR="00C8633B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карандаши, листы квадратные, </w:t>
      </w:r>
      <w:proofErr w:type="spellStart"/>
      <w:r w:rsidR="00C8633B">
        <w:rPr>
          <w:rFonts w:ascii="Times New Roman" w:eastAsia="Times New Roman" w:hAnsi="Times New Roman" w:cs="Times New Roman"/>
          <w:bCs/>
          <w:sz w:val="28"/>
          <w:szCs w:val="28"/>
        </w:rPr>
        <w:t>аудиосказка</w:t>
      </w:r>
      <w:proofErr w:type="spellEnd"/>
      <w:r w:rsidR="00C8633B">
        <w:rPr>
          <w:rFonts w:ascii="Times New Roman" w:eastAsia="Times New Roman" w:hAnsi="Times New Roman" w:cs="Times New Roman"/>
          <w:bCs/>
          <w:sz w:val="28"/>
          <w:szCs w:val="28"/>
        </w:rPr>
        <w:t>, фломастеры, клубок.</w:t>
      </w:r>
    </w:p>
    <w:p w:rsidR="00C8633B" w:rsidRDefault="00C863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347" w:rsidRDefault="0012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НОД:</w:t>
      </w:r>
    </w:p>
    <w:p w:rsidR="00AC5347" w:rsidRDefault="00122424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В.:Ребята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давайте посмотрим на нашу карту. С какими произведениями К.Д.Ушинского мы познакомились? </w:t>
      </w:r>
    </w:p>
    <w:p w:rsidR="00AC5347" w:rsidRDefault="00122424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Вспоминаем: «Орел», «Ласточка», «Дети в роще». Молодцы, вспомнили, чему учат эти произведения.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Предлагаю сегодня отправиться в путешествие по страницам сказки К.Ушинского "Умей обождать". Все готовы?</w:t>
      </w:r>
    </w:p>
    <w:p w:rsidR="00AC5347" w:rsidRDefault="00122424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мире много сказок</w:t>
      </w:r>
    </w:p>
    <w:p w:rsidR="00AC5347" w:rsidRDefault="00122424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Грустных и смешных</w:t>
      </w:r>
    </w:p>
    <w:p w:rsidR="00AC5347" w:rsidRDefault="00122424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прожить на свете</w:t>
      </w:r>
    </w:p>
    <w:p w:rsidR="00AC5347" w:rsidRDefault="00122424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нельзя без них</w:t>
      </w:r>
    </w:p>
    <w:p w:rsidR="00AC5347" w:rsidRDefault="00122424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 в двери к нам стучит</w:t>
      </w:r>
    </w:p>
    <w:p w:rsidR="00AC5347" w:rsidRDefault="0012242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Скажем - сказка заходи.</w:t>
      </w:r>
    </w:p>
    <w:p w:rsidR="00AC5347" w:rsidRDefault="0012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Рассказ и показ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аудиосказки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педагогом «Умей обождать».</w:t>
      </w:r>
    </w:p>
    <w:p w:rsidR="00AC5347" w:rsidRDefault="00122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Беседа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но содержанию:</w:t>
      </w:r>
    </w:p>
    <w:p w:rsidR="00AC5347" w:rsidRDefault="0012242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Про кого эта сказка? — Какой был петушок в сказке?</w:t>
      </w:r>
    </w:p>
    <w:p w:rsidR="00AC5347" w:rsidRDefault="0012242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А курочка какая?  — Почему у петушка заболел живот?</w:t>
      </w:r>
    </w:p>
    <w:p w:rsidR="00AC5347" w:rsidRDefault="0012242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Как его лечила курочка? — Почему заболело горлышко?</w:t>
      </w:r>
    </w:p>
    <w:p w:rsidR="00AC5347" w:rsidRDefault="0012242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Чем его опять вылечила курочка? Чем закончилась сказка?</w:t>
      </w:r>
    </w:p>
    <w:p w:rsidR="00AC5347" w:rsidRDefault="00122424" w:rsidP="00550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Прием ТРИЗ «Хорошо — плохо» (болеть)</w:t>
      </w:r>
      <w:r w:rsidR="005500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Хорошо — лежишь, ничего не делаешь.</w:t>
      </w:r>
      <w:r w:rsidR="00550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Плохо — пьешь очень горькое лекарство, делают больные уколы и др.</w:t>
      </w:r>
    </w:p>
    <w:p w:rsidR="005500A2" w:rsidRDefault="005500A2" w:rsidP="00550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8633B" w:rsidRDefault="00122424" w:rsidP="005500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Физкультминутка. «Ходит по двору петух» (имитация)</w:t>
      </w:r>
    </w:p>
    <w:p w:rsidR="00C8633B" w:rsidRDefault="00C8633B" w:rsidP="00C863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C5347" w:rsidRDefault="00122424" w:rsidP="005500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Ах, красавец петушок, На макушке — гребешок,</w:t>
      </w:r>
    </w:p>
    <w:p w:rsidR="00AC5347" w:rsidRDefault="00122424" w:rsidP="005500A2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под клювом-то бородка, Очень гордая походка:</w:t>
      </w:r>
      <w:r w:rsidR="00550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Лапы кверху поднимает, Важно головой кивает.</w:t>
      </w:r>
      <w:r w:rsidR="00550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Раньше всех петух встает, Громко на заре поет:</w:t>
      </w:r>
      <w:r w:rsidR="00550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«Ку-ка-ре-ку! Хватит спать!  Всем давно пора вставать!»</w:t>
      </w:r>
    </w:p>
    <w:p w:rsidR="005500A2" w:rsidRDefault="00122424" w:rsidP="00C863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Повторное рассказывание сказки с использованием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мнемоквадратов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Превращаемся в рассказчиков передаем клубочек и зарисовываем к тексту картинки-схемы, составляем общую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мнемотаблицу</w:t>
      </w:r>
      <w:proofErr w:type="spellEnd"/>
      <w:r w:rsidR="00C8633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500A2" w:rsidRPr="005500A2" w:rsidRDefault="00C8633B" w:rsidP="005500A2">
      <w:pPr>
        <w:pStyle w:val="3"/>
        <w:shd w:val="clear" w:color="auto" w:fill="FFFFFF"/>
        <w:spacing w:before="180" w:beforeAutospacing="0" w:after="36" w:afterAutospacing="0"/>
        <w:jc w:val="both"/>
        <w:rPr>
          <w:sz w:val="28"/>
          <w:szCs w:val="28"/>
        </w:rPr>
      </w:pPr>
      <w:r w:rsidRPr="005500A2">
        <w:rPr>
          <w:i/>
          <w:iCs/>
          <w:sz w:val="28"/>
          <w:szCs w:val="28"/>
        </w:rPr>
        <w:t xml:space="preserve"> </w:t>
      </w:r>
      <w:r w:rsidR="005500A2" w:rsidRPr="005500A2">
        <w:rPr>
          <w:sz w:val="28"/>
          <w:szCs w:val="28"/>
        </w:rPr>
        <w:t>Константин Ушинский «Умей обождать»</w:t>
      </w:r>
    </w:p>
    <w:p w:rsidR="005500A2" w:rsidRPr="005500A2" w:rsidRDefault="005500A2" w:rsidP="005500A2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0A2">
        <w:rPr>
          <w:rFonts w:ascii="Times New Roman" w:eastAsia="Times New Roman" w:hAnsi="Times New Roman" w:cs="Times New Roman"/>
          <w:sz w:val="28"/>
          <w:szCs w:val="28"/>
        </w:rPr>
        <w:t xml:space="preserve">Жили-были брат и сестра, петушок да курочка. Побежал петушок в сад и стал клевать </w:t>
      </w:r>
      <w:proofErr w:type="spellStart"/>
      <w:r w:rsidRPr="005500A2">
        <w:rPr>
          <w:rFonts w:ascii="Times New Roman" w:eastAsia="Times New Roman" w:hAnsi="Times New Roman" w:cs="Times New Roman"/>
          <w:sz w:val="28"/>
          <w:szCs w:val="28"/>
        </w:rPr>
        <w:t>зеленёхонькую</w:t>
      </w:r>
      <w:proofErr w:type="spellEnd"/>
      <w:r w:rsidRPr="005500A2">
        <w:rPr>
          <w:rFonts w:ascii="Times New Roman" w:eastAsia="Times New Roman" w:hAnsi="Times New Roman" w:cs="Times New Roman"/>
          <w:sz w:val="28"/>
          <w:szCs w:val="28"/>
        </w:rPr>
        <w:t xml:space="preserve"> смородину, а курочка и говорит ему: «Не ешь, Петя! Обожди, пока смородина поспеет». Петушок не послушался, клевал да клевал и наклевался так, что насилу домой добрёл. «Ох, — кричит петушок, — беда моя! Больно, сестрица, больно!» Напоила курочка петушка мятой, приложила горчичник — и прошло.</w:t>
      </w:r>
    </w:p>
    <w:p w:rsidR="005500A2" w:rsidRPr="005500A2" w:rsidRDefault="005500A2" w:rsidP="005500A2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0A2">
        <w:rPr>
          <w:rFonts w:ascii="Times New Roman" w:eastAsia="Times New Roman" w:hAnsi="Times New Roman" w:cs="Times New Roman"/>
          <w:sz w:val="28"/>
          <w:szCs w:val="28"/>
        </w:rPr>
        <w:t>Выздоровел петушок и пошёл в поле; бегал, прыгал, разогрелся, вспотел и побежал к ручью пить холодную воду, а курочка ему кричит: «Не пей, Петя, обожди, пока простынешь».</w:t>
      </w:r>
    </w:p>
    <w:p w:rsidR="005500A2" w:rsidRDefault="005500A2" w:rsidP="005500A2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0A2">
        <w:rPr>
          <w:rFonts w:ascii="Times New Roman" w:eastAsia="Times New Roman" w:hAnsi="Times New Roman" w:cs="Times New Roman"/>
          <w:sz w:val="28"/>
          <w:szCs w:val="28"/>
        </w:rPr>
        <w:t>Не послушался петушок, напился холодной воды — и тут же стала бить его лихорадка: насилу курочка домой довела. Побежала курочка за доктором, прописал доктор Пете горького лекарства, и долго пролежал петушок в постели.</w:t>
      </w:r>
    </w:p>
    <w:p w:rsidR="005500A2" w:rsidRPr="005500A2" w:rsidRDefault="005500A2" w:rsidP="005500A2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Выздоровел петушок к зиме и видит, что речка ледком покрылась; захотелось петушку на коньках покататься, а курочка и говорит ему: «Ох, обожди, Петя! Дай реке совсем замёрзнуть, теперь ещё лёд очень тонок, утонешь». Не послушался петушок сестры: покатился по льду; лёд проломился, и петушок — бултых в воду! Только петушка и видели.</w:t>
      </w:r>
    </w:p>
    <w:p w:rsidR="005500A2" w:rsidRDefault="005500A2" w:rsidP="00C863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C5347" w:rsidRDefault="00C8633B" w:rsidP="00C8633B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Добавляем на доску к интеллект-карте, дорисовываем стрелку и смайлики чему учит.</w:t>
      </w:r>
    </w:p>
    <w:p w:rsidR="00AC5347" w:rsidRDefault="00AC534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C5347" w:rsidRDefault="0012242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Заключительная . Подведение итогов. Рефлексия</w:t>
      </w:r>
    </w:p>
    <w:p w:rsidR="00AC5347" w:rsidRDefault="0012242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В.: Ребята, вам понравилось путешествие по страницам сказки?</w:t>
      </w:r>
    </w:p>
    <w:p w:rsidR="00AC5347" w:rsidRDefault="0012242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называлась сказка?  Д.: Сказка К.Ушинского "Умей обождать"</w:t>
      </w:r>
    </w:p>
    <w:p w:rsidR="00AC5347" w:rsidRDefault="0012242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В.: Назовите героев сказки.   Д.: Петушок и курочка.</w:t>
      </w:r>
    </w:p>
    <w:p w:rsidR="00122424" w:rsidRDefault="0012242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В.: Что означают слова: обождать,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зеленехонькая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лихорадка? </w:t>
      </w:r>
    </w:p>
    <w:p w:rsidR="00AC5347" w:rsidRDefault="0012242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В.: Какое поведение было у Петушка?</w:t>
      </w:r>
    </w:p>
    <w:p w:rsidR="00AC5347" w:rsidRPr="00C8633B" w:rsidRDefault="00122424" w:rsidP="00C8633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Д.: Петушок не слушал курочку, она ему давала правильные советы. Он не хотел ждать, и попадал в плохие ситуации.</w:t>
      </w:r>
    </w:p>
    <w:sectPr w:rsidR="00AC5347" w:rsidRPr="00C8633B" w:rsidSect="00AC5347"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7099"/>
    <w:multiLevelType w:val="multilevel"/>
    <w:tmpl w:val="CFE86F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473F85"/>
    <w:multiLevelType w:val="multilevel"/>
    <w:tmpl w:val="7CFC50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F7D1A"/>
    <w:multiLevelType w:val="multilevel"/>
    <w:tmpl w:val="4790E0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C5347"/>
    <w:rsid w:val="00122424"/>
    <w:rsid w:val="001319E3"/>
    <w:rsid w:val="004E1A25"/>
    <w:rsid w:val="005500A2"/>
    <w:rsid w:val="0069100F"/>
    <w:rsid w:val="00941C4B"/>
    <w:rsid w:val="00AC5347"/>
    <w:rsid w:val="00C8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28EE"/>
  <w15:docId w15:val="{F2DE09AB-FC92-4381-94ED-AC48A8C6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47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5500A2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928"/>
    <w:rPr>
      <w:b/>
      <w:bCs/>
    </w:rPr>
  </w:style>
  <w:style w:type="character" w:customStyle="1" w:styleId="ff2">
    <w:name w:val="ff2"/>
    <w:basedOn w:val="a0"/>
    <w:qFormat/>
    <w:rsid w:val="00704C48"/>
  </w:style>
  <w:style w:type="character" w:customStyle="1" w:styleId="a4">
    <w:name w:val="_"/>
    <w:basedOn w:val="a0"/>
    <w:qFormat/>
    <w:rsid w:val="00704C48"/>
  </w:style>
  <w:style w:type="character" w:customStyle="1" w:styleId="ff3">
    <w:name w:val="ff3"/>
    <w:basedOn w:val="a0"/>
    <w:qFormat/>
    <w:rsid w:val="00704C48"/>
  </w:style>
  <w:style w:type="character" w:customStyle="1" w:styleId="ff4">
    <w:name w:val="ff4"/>
    <w:basedOn w:val="a0"/>
    <w:qFormat/>
    <w:rsid w:val="00704C48"/>
  </w:style>
  <w:style w:type="character" w:customStyle="1" w:styleId="ff5">
    <w:name w:val="ff5"/>
    <w:basedOn w:val="a0"/>
    <w:qFormat/>
    <w:rsid w:val="00704C48"/>
  </w:style>
  <w:style w:type="character" w:customStyle="1" w:styleId="ls0">
    <w:name w:val="ls0"/>
    <w:basedOn w:val="a0"/>
    <w:qFormat/>
    <w:rsid w:val="00704C48"/>
  </w:style>
  <w:style w:type="character" w:customStyle="1" w:styleId="ff1">
    <w:name w:val="ff1"/>
    <w:basedOn w:val="a0"/>
    <w:qFormat/>
    <w:rsid w:val="00704C48"/>
  </w:style>
  <w:style w:type="character" w:customStyle="1" w:styleId="ff6">
    <w:name w:val="ff6"/>
    <w:basedOn w:val="a0"/>
    <w:qFormat/>
    <w:rsid w:val="00704C48"/>
  </w:style>
  <w:style w:type="character" w:customStyle="1" w:styleId="ls4">
    <w:name w:val="ls4"/>
    <w:basedOn w:val="a0"/>
    <w:qFormat/>
    <w:rsid w:val="00704C48"/>
  </w:style>
  <w:style w:type="character" w:customStyle="1" w:styleId="ff8">
    <w:name w:val="ff8"/>
    <w:basedOn w:val="a0"/>
    <w:qFormat/>
    <w:rsid w:val="00704C48"/>
  </w:style>
  <w:style w:type="character" w:customStyle="1" w:styleId="ff7">
    <w:name w:val="ff7"/>
    <w:basedOn w:val="a0"/>
    <w:qFormat/>
    <w:rsid w:val="00704C48"/>
  </w:style>
  <w:style w:type="character" w:customStyle="1" w:styleId="ff9">
    <w:name w:val="ff9"/>
    <w:basedOn w:val="a0"/>
    <w:qFormat/>
    <w:rsid w:val="00704C48"/>
  </w:style>
  <w:style w:type="character" w:customStyle="1" w:styleId="ls6">
    <w:name w:val="ls6"/>
    <w:basedOn w:val="a0"/>
    <w:qFormat/>
    <w:rsid w:val="00704C48"/>
  </w:style>
  <w:style w:type="character" w:customStyle="1" w:styleId="ls7">
    <w:name w:val="ls7"/>
    <w:basedOn w:val="a0"/>
    <w:qFormat/>
    <w:rsid w:val="00704C48"/>
  </w:style>
  <w:style w:type="character" w:customStyle="1" w:styleId="ls2">
    <w:name w:val="ls2"/>
    <w:basedOn w:val="a0"/>
    <w:qFormat/>
    <w:rsid w:val="00704C48"/>
  </w:style>
  <w:style w:type="character" w:styleId="a5">
    <w:name w:val="Emphasis"/>
    <w:basedOn w:val="a0"/>
    <w:uiPriority w:val="20"/>
    <w:qFormat/>
    <w:rsid w:val="00601C51"/>
    <w:rPr>
      <w:i/>
      <w:iCs/>
    </w:rPr>
  </w:style>
  <w:style w:type="paragraph" w:customStyle="1" w:styleId="1">
    <w:name w:val="Заголовок1"/>
    <w:basedOn w:val="a"/>
    <w:next w:val="a6"/>
    <w:qFormat/>
    <w:rsid w:val="00AC534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AC5347"/>
    <w:pPr>
      <w:spacing w:after="140"/>
    </w:pPr>
  </w:style>
  <w:style w:type="paragraph" w:styleId="a7">
    <w:name w:val="List"/>
    <w:basedOn w:val="a6"/>
    <w:rsid w:val="00AC5347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AC534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AC5347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C539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00A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0F03-EDC0-4415-959D-D64963D7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dc:description/>
  <cp:lastModifiedBy>Компьютер</cp:lastModifiedBy>
  <cp:revision>9</cp:revision>
  <dcterms:created xsi:type="dcterms:W3CDTF">2023-04-17T12:33:00Z</dcterms:created>
  <dcterms:modified xsi:type="dcterms:W3CDTF">2025-01-24T07:34:00Z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