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29" w:rsidRPr="00622839" w:rsidRDefault="00951A29" w:rsidP="00951A29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  <w:r w:rsidRPr="00622839">
        <w:rPr>
          <w:rFonts w:ascii="Times New Roman" w:hAnsi="Times New Roman" w:cs="Times New Roman"/>
          <w:b/>
          <w:lang w:val="ru-RU"/>
        </w:rPr>
        <w:t>муниципальное общеобразовательное учреждение</w:t>
      </w:r>
    </w:p>
    <w:p w:rsidR="00951A29" w:rsidRDefault="00951A29" w:rsidP="00951A29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  <w:r w:rsidRPr="00622839">
        <w:rPr>
          <w:rFonts w:ascii="Times New Roman" w:hAnsi="Times New Roman" w:cs="Times New Roman"/>
          <w:b/>
          <w:lang w:val="ru-RU"/>
        </w:rPr>
        <w:t xml:space="preserve">«Леснополянская начальная школа им. К. Д. Ушинского» </w:t>
      </w:r>
    </w:p>
    <w:p w:rsidR="00951A29" w:rsidRPr="00622839" w:rsidRDefault="00951A29" w:rsidP="00951A29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  <w:r w:rsidRPr="00622839">
        <w:rPr>
          <w:rFonts w:ascii="Times New Roman" w:hAnsi="Times New Roman" w:cs="Times New Roman"/>
          <w:b/>
          <w:lang w:val="ru-RU"/>
        </w:rPr>
        <w:t>Ярославского муниципального района</w:t>
      </w:r>
    </w:p>
    <w:p w:rsidR="00951A29" w:rsidRPr="00622839" w:rsidRDefault="00951A29" w:rsidP="00951A29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0916" w:type="dxa"/>
        <w:tblInd w:w="-176" w:type="dxa"/>
        <w:tblLook w:val="01E0"/>
      </w:tblPr>
      <w:tblGrid>
        <w:gridCol w:w="4537"/>
        <w:gridCol w:w="851"/>
        <w:gridCol w:w="5528"/>
      </w:tblGrid>
      <w:tr w:rsidR="00951A29" w:rsidRPr="00C71877" w:rsidTr="006A6CBA">
        <w:tc>
          <w:tcPr>
            <w:tcW w:w="4537" w:type="dxa"/>
          </w:tcPr>
          <w:p w:rsidR="00951A29" w:rsidRPr="00C71877" w:rsidRDefault="00951A29" w:rsidP="006A6CBA">
            <w:pPr>
              <w:ind w:left="180" w:right="307"/>
            </w:pPr>
            <w:r w:rsidRPr="00C71877">
              <w:rPr>
                <w:i/>
              </w:rPr>
              <w:t>РАССМОТРЕНА</w:t>
            </w:r>
          </w:p>
          <w:p w:rsidR="00951A29" w:rsidRPr="00C71877" w:rsidRDefault="00951A29" w:rsidP="006A6CBA">
            <w:pPr>
              <w:ind w:left="180" w:right="307"/>
            </w:pPr>
            <w:r w:rsidRPr="00C71877">
              <w:t>на заседании методического объединения учителей начальных классов</w:t>
            </w:r>
          </w:p>
          <w:p w:rsidR="00951A29" w:rsidRPr="00C71877" w:rsidRDefault="00951A29" w:rsidP="006A6CBA">
            <w:pPr>
              <w:ind w:left="180" w:right="307"/>
            </w:pPr>
            <w:r w:rsidRPr="00C71877">
              <w:t>(протокол №_  от __ августа  2023 г.)</w:t>
            </w:r>
          </w:p>
          <w:p w:rsidR="00951A29" w:rsidRPr="00C71877" w:rsidRDefault="00951A29" w:rsidP="006A6CBA">
            <w:pPr>
              <w:ind w:left="180" w:right="307"/>
              <w:jc w:val="center"/>
            </w:pPr>
          </w:p>
        </w:tc>
        <w:tc>
          <w:tcPr>
            <w:tcW w:w="851" w:type="dxa"/>
          </w:tcPr>
          <w:p w:rsidR="00951A29" w:rsidRPr="00C71877" w:rsidRDefault="00951A29" w:rsidP="006A6CBA">
            <w:pPr>
              <w:ind w:left="197" w:right="290"/>
              <w:jc w:val="center"/>
            </w:pPr>
          </w:p>
        </w:tc>
        <w:tc>
          <w:tcPr>
            <w:tcW w:w="5528" w:type="dxa"/>
          </w:tcPr>
          <w:p w:rsidR="00951A29" w:rsidRPr="00C71877" w:rsidRDefault="00951A29" w:rsidP="006A6CBA">
            <w:pPr>
              <w:ind w:left="394" w:right="273"/>
            </w:pPr>
            <w:r w:rsidRPr="00C71877">
              <w:rPr>
                <w:i/>
              </w:rPr>
              <w:t>УТВЕРЖДЕНА</w:t>
            </w:r>
          </w:p>
          <w:p w:rsidR="00951A29" w:rsidRPr="00C71877" w:rsidRDefault="00951A29" w:rsidP="006A6CBA">
            <w:pPr>
              <w:ind w:left="394" w:right="273"/>
            </w:pPr>
            <w:r w:rsidRPr="00C71877">
              <w:t xml:space="preserve">приказом по  МОУ Леснополянская НШ </w:t>
            </w:r>
          </w:p>
          <w:p w:rsidR="00951A29" w:rsidRPr="00C71877" w:rsidRDefault="00951A29" w:rsidP="006A6CBA">
            <w:pPr>
              <w:ind w:left="394" w:right="273"/>
            </w:pPr>
            <w:r w:rsidRPr="00C71877">
              <w:t>им. К.Д.Ушинского ЯМР</w:t>
            </w:r>
          </w:p>
          <w:p w:rsidR="00951A29" w:rsidRPr="00C71877" w:rsidRDefault="00951A29" w:rsidP="006A6CBA">
            <w:pPr>
              <w:ind w:left="394" w:right="273"/>
            </w:pPr>
            <w:r w:rsidRPr="00C71877">
              <w:t>от 01 сентября 2023 г. за № ____________</w:t>
            </w:r>
          </w:p>
          <w:p w:rsidR="00951A29" w:rsidRPr="00C71877" w:rsidRDefault="00951A29" w:rsidP="006A6CBA">
            <w:pPr>
              <w:ind w:left="394" w:right="273"/>
            </w:pPr>
          </w:p>
          <w:p w:rsidR="00951A29" w:rsidRPr="00C71877" w:rsidRDefault="00951A29" w:rsidP="006A6CBA">
            <w:pPr>
              <w:ind w:left="394" w:right="273"/>
            </w:pPr>
            <w:r w:rsidRPr="00C71877">
              <w:t>Директор школы: _______Г.В. Лозинская</w:t>
            </w:r>
          </w:p>
        </w:tc>
      </w:tr>
    </w:tbl>
    <w:p w:rsidR="007B6D2D" w:rsidRDefault="007B6D2D" w:rsidP="007B6D2D">
      <w:pPr>
        <w:jc w:val="center"/>
        <w:rPr>
          <w:b/>
          <w:sz w:val="32"/>
          <w:szCs w:val="32"/>
        </w:rPr>
      </w:pPr>
    </w:p>
    <w:p w:rsidR="007B6D2D" w:rsidRDefault="007B6D2D" w:rsidP="007B6D2D">
      <w:pPr>
        <w:jc w:val="center"/>
        <w:rPr>
          <w:b/>
          <w:sz w:val="32"/>
          <w:szCs w:val="32"/>
        </w:rPr>
      </w:pPr>
    </w:p>
    <w:p w:rsidR="007B6D2D" w:rsidRDefault="007B6D2D" w:rsidP="007B6D2D">
      <w:pPr>
        <w:jc w:val="center"/>
        <w:rPr>
          <w:b/>
          <w:sz w:val="32"/>
          <w:szCs w:val="32"/>
        </w:rPr>
      </w:pPr>
    </w:p>
    <w:p w:rsidR="007B6D2D" w:rsidRDefault="007B6D2D" w:rsidP="007B6D2D">
      <w:pPr>
        <w:jc w:val="center"/>
        <w:rPr>
          <w:b/>
          <w:sz w:val="32"/>
          <w:szCs w:val="32"/>
        </w:rPr>
      </w:pPr>
    </w:p>
    <w:p w:rsidR="007B6D2D" w:rsidRDefault="007B6D2D" w:rsidP="007B6D2D">
      <w:pPr>
        <w:rPr>
          <w:b/>
          <w:sz w:val="32"/>
          <w:szCs w:val="32"/>
        </w:rPr>
      </w:pPr>
    </w:p>
    <w:p w:rsidR="007B6D2D" w:rsidRDefault="007B6D2D" w:rsidP="007B6D2D">
      <w:pPr>
        <w:jc w:val="center"/>
        <w:rPr>
          <w:b/>
          <w:sz w:val="32"/>
          <w:szCs w:val="32"/>
        </w:rPr>
      </w:pPr>
    </w:p>
    <w:p w:rsidR="007B6D2D" w:rsidRDefault="007B6D2D" w:rsidP="007B6D2D">
      <w:pPr>
        <w:jc w:val="center"/>
        <w:rPr>
          <w:b/>
          <w:sz w:val="32"/>
          <w:szCs w:val="32"/>
        </w:rPr>
      </w:pPr>
    </w:p>
    <w:p w:rsidR="00951A29" w:rsidRDefault="00951A29" w:rsidP="007B6D2D">
      <w:pPr>
        <w:jc w:val="center"/>
        <w:rPr>
          <w:b/>
          <w:color w:val="000000"/>
          <w:sz w:val="32"/>
          <w:szCs w:val="32"/>
        </w:rPr>
      </w:pPr>
      <w:r w:rsidRPr="00622839">
        <w:rPr>
          <w:b/>
          <w:color w:val="000000"/>
          <w:sz w:val="32"/>
          <w:szCs w:val="32"/>
        </w:rPr>
        <w:t xml:space="preserve">Рабочая программа </w:t>
      </w:r>
    </w:p>
    <w:p w:rsidR="007B6D2D" w:rsidRPr="007B6D2D" w:rsidRDefault="00951A29" w:rsidP="007B6D2D">
      <w:pPr>
        <w:jc w:val="center"/>
        <w:rPr>
          <w:b/>
          <w:sz w:val="36"/>
          <w:szCs w:val="32"/>
        </w:rPr>
      </w:pPr>
      <w:r w:rsidRPr="00622839">
        <w:rPr>
          <w:b/>
          <w:color w:val="000000"/>
          <w:sz w:val="32"/>
          <w:szCs w:val="32"/>
        </w:rPr>
        <w:t xml:space="preserve">по внеурочной деятельности </w:t>
      </w:r>
      <w:r w:rsidR="007B6D2D" w:rsidRPr="007B6D2D">
        <w:rPr>
          <w:b/>
          <w:sz w:val="36"/>
          <w:szCs w:val="32"/>
        </w:rPr>
        <w:t>«Юнармия»</w:t>
      </w:r>
    </w:p>
    <w:p w:rsidR="007E4915" w:rsidRPr="007B6D2D" w:rsidRDefault="007E4915" w:rsidP="008C763F">
      <w:pPr>
        <w:spacing w:line="360" w:lineRule="auto"/>
        <w:jc w:val="center"/>
        <w:rPr>
          <w:b/>
          <w:i/>
          <w:sz w:val="28"/>
          <w:szCs w:val="28"/>
        </w:rPr>
      </w:pPr>
    </w:p>
    <w:p w:rsidR="007E4915" w:rsidRPr="007B6D2D" w:rsidRDefault="007B6D2D" w:rsidP="008C763F">
      <w:pPr>
        <w:spacing w:line="360" w:lineRule="auto"/>
        <w:jc w:val="center"/>
        <w:rPr>
          <w:b/>
          <w:i/>
          <w:sz w:val="28"/>
          <w:szCs w:val="28"/>
        </w:rPr>
      </w:pPr>
      <w:r w:rsidRPr="007B6D2D">
        <w:rPr>
          <w:i/>
          <w:noProof/>
        </w:rPr>
        <w:drawing>
          <wp:inline distT="0" distB="0" distL="0" distR="0">
            <wp:extent cx="1363980" cy="1363980"/>
            <wp:effectExtent l="19050" t="0" r="7620" b="0"/>
            <wp:docPr id="2" name="Рисунок 1" descr="https://static.rustore.ru/apk/325208767/content/ICON/050fcb45-bd63-4cf8-af6b-302ef9a8ad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rustore.ru/apk/325208767/content/ICON/050fcb45-bd63-4cf8-af6b-302ef9a8ad7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781" cy="136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915" w:rsidRDefault="007E4915" w:rsidP="008C763F">
      <w:pPr>
        <w:spacing w:line="360" w:lineRule="auto"/>
        <w:jc w:val="center"/>
        <w:rPr>
          <w:b/>
          <w:sz w:val="28"/>
          <w:szCs w:val="28"/>
        </w:rPr>
      </w:pPr>
    </w:p>
    <w:p w:rsidR="00B229E7" w:rsidRPr="007B6D2D" w:rsidRDefault="007B6D2D" w:rsidP="007B6D2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  <w:r w:rsidR="00F242DE">
        <w:rPr>
          <w:sz w:val="28"/>
          <w:szCs w:val="28"/>
        </w:rPr>
        <w:t>с</w:t>
      </w:r>
      <w:r w:rsidR="00B229E7" w:rsidRPr="00B229E7">
        <w:rPr>
          <w:sz w:val="28"/>
          <w:szCs w:val="28"/>
        </w:rPr>
        <w:t xml:space="preserve">оветник директора по воспитанию </w:t>
      </w:r>
    </w:p>
    <w:p w:rsidR="00B229E7" w:rsidRPr="00B229E7" w:rsidRDefault="00B229E7" w:rsidP="007B6D2D">
      <w:pPr>
        <w:jc w:val="right"/>
        <w:rPr>
          <w:sz w:val="28"/>
          <w:szCs w:val="28"/>
        </w:rPr>
      </w:pPr>
      <w:r w:rsidRPr="00B229E7">
        <w:rPr>
          <w:sz w:val="28"/>
          <w:szCs w:val="28"/>
        </w:rPr>
        <w:t xml:space="preserve">и взаимодействию с детскими </w:t>
      </w:r>
    </w:p>
    <w:p w:rsidR="007E4915" w:rsidRPr="00B229E7" w:rsidRDefault="00B229E7" w:rsidP="007B6D2D">
      <w:pPr>
        <w:jc w:val="right"/>
        <w:rPr>
          <w:sz w:val="28"/>
          <w:szCs w:val="28"/>
        </w:rPr>
      </w:pPr>
      <w:r w:rsidRPr="00B229E7">
        <w:rPr>
          <w:sz w:val="28"/>
          <w:szCs w:val="28"/>
        </w:rPr>
        <w:t>общественными организациями</w:t>
      </w:r>
    </w:p>
    <w:p w:rsidR="00B229E7" w:rsidRPr="00B229E7" w:rsidRDefault="008C763F" w:rsidP="007B6D2D">
      <w:pPr>
        <w:jc w:val="right"/>
        <w:rPr>
          <w:sz w:val="28"/>
          <w:szCs w:val="28"/>
        </w:rPr>
      </w:pPr>
      <w:r w:rsidRPr="00B229E7">
        <w:rPr>
          <w:sz w:val="28"/>
          <w:szCs w:val="28"/>
        </w:rPr>
        <w:t xml:space="preserve">МОУ </w:t>
      </w:r>
      <w:r w:rsidR="00644F8E" w:rsidRPr="00B229E7">
        <w:rPr>
          <w:sz w:val="28"/>
          <w:szCs w:val="28"/>
        </w:rPr>
        <w:t>«</w:t>
      </w:r>
      <w:r w:rsidR="00B229E7" w:rsidRPr="00B229E7">
        <w:rPr>
          <w:sz w:val="28"/>
          <w:szCs w:val="28"/>
        </w:rPr>
        <w:t xml:space="preserve">Леснополянская НШ </w:t>
      </w:r>
    </w:p>
    <w:p w:rsidR="008C763F" w:rsidRPr="00B229E7" w:rsidRDefault="00B229E7" w:rsidP="007B6D2D">
      <w:pPr>
        <w:jc w:val="right"/>
        <w:rPr>
          <w:sz w:val="28"/>
          <w:szCs w:val="28"/>
        </w:rPr>
      </w:pPr>
      <w:r w:rsidRPr="00B229E7">
        <w:rPr>
          <w:sz w:val="28"/>
          <w:szCs w:val="28"/>
        </w:rPr>
        <w:t>им. К.Д.Ушинского</w:t>
      </w:r>
      <w:r w:rsidR="00644F8E" w:rsidRPr="00B229E7">
        <w:rPr>
          <w:sz w:val="28"/>
          <w:szCs w:val="28"/>
        </w:rPr>
        <w:t>»</w:t>
      </w:r>
      <w:r w:rsidRPr="00B229E7">
        <w:rPr>
          <w:sz w:val="28"/>
          <w:szCs w:val="28"/>
        </w:rPr>
        <w:t xml:space="preserve"> ЯМР</w:t>
      </w:r>
    </w:p>
    <w:p w:rsidR="00041D5A" w:rsidRDefault="00B229E7" w:rsidP="007B6D2D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Сорокина Инга Валерьевна</w:t>
      </w:r>
    </w:p>
    <w:p w:rsidR="00041D5A" w:rsidRDefault="00041D5A" w:rsidP="008C763F">
      <w:pPr>
        <w:jc w:val="right"/>
        <w:rPr>
          <w:sz w:val="28"/>
          <w:szCs w:val="28"/>
        </w:rPr>
      </w:pPr>
    </w:p>
    <w:p w:rsidR="00041D5A" w:rsidRDefault="00041D5A" w:rsidP="008C763F">
      <w:pPr>
        <w:jc w:val="right"/>
        <w:rPr>
          <w:sz w:val="28"/>
          <w:szCs w:val="28"/>
        </w:rPr>
      </w:pPr>
    </w:p>
    <w:p w:rsidR="00041D5A" w:rsidRDefault="00041D5A" w:rsidP="008C763F">
      <w:pPr>
        <w:jc w:val="right"/>
        <w:rPr>
          <w:sz w:val="28"/>
          <w:szCs w:val="28"/>
        </w:rPr>
      </w:pPr>
    </w:p>
    <w:p w:rsidR="00041D5A" w:rsidRDefault="00041D5A" w:rsidP="008C763F">
      <w:pPr>
        <w:jc w:val="right"/>
        <w:rPr>
          <w:sz w:val="28"/>
          <w:szCs w:val="28"/>
        </w:rPr>
      </w:pPr>
    </w:p>
    <w:p w:rsidR="00041D5A" w:rsidRDefault="00041D5A" w:rsidP="008C763F">
      <w:pPr>
        <w:jc w:val="right"/>
        <w:rPr>
          <w:sz w:val="28"/>
          <w:szCs w:val="28"/>
        </w:rPr>
      </w:pPr>
    </w:p>
    <w:p w:rsidR="00041D5A" w:rsidRDefault="00041D5A" w:rsidP="008C763F">
      <w:pPr>
        <w:jc w:val="right"/>
        <w:rPr>
          <w:sz w:val="28"/>
          <w:szCs w:val="28"/>
        </w:rPr>
      </w:pPr>
    </w:p>
    <w:p w:rsidR="007B6D2D" w:rsidRDefault="007B6D2D" w:rsidP="007B6D2D">
      <w:pPr>
        <w:pStyle w:val="ad"/>
        <w:rPr>
          <w:sz w:val="28"/>
        </w:rPr>
      </w:pPr>
    </w:p>
    <w:p w:rsidR="007B6D2D" w:rsidRDefault="007B6D2D" w:rsidP="007B6D2D">
      <w:pPr>
        <w:pStyle w:val="ad"/>
        <w:rPr>
          <w:sz w:val="28"/>
        </w:rPr>
      </w:pPr>
    </w:p>
    <w:p w:rsidR="008154AC" w:rsidRDefault="008154AC" w:rsidP="007B6D2D">
      <w:pPr>
        <w:pStyle w:val="ad"/>
        <w:rPr>
          <w:sz w:val="28"/>
        </w:rPr>
      </w:pPr>
    </w:p>
    <w:p w:rsidR="00951A29" w:rsidRPr="003F5BDE" w:rsidRDefault="00951A29" w:rsidP="00951A29">
      <w:pPr>
        <w:jc w:val="center"/>
      </w:pPr>
      <w:r w:rsidRPr="00622839">
        <w:t>р.п. Лесная поляна, 202</w:t>
      </w:r>
      <w:r>
        <w:t>3</w:t>
      </w:r>
      <w:r w:rsidRPr="00622839">
        <w:t xml:space="preserve"> г.</w:t>
      </w:r>
    </w:p>
    <w:p w:rsidR="008154AC" w:rsidRPr="008154AC" w:rsidRDefault="008154AC" w:rsidP="00F242DE">
      <w:pPr>
        <w:pStyle w:val="Heading1"/>
        <w:tabs>
          <w:tab w:val="left" w:pos="993"/>
        </w:tabs>
        <w:spacing w:line="240" w:lineRule="auto"/>
        <w:ind w:left="0" w:firstLine="709"/>
        <w:jc w:val="center"/>
        <w:rPr>
          <w:sz w:val="24"/>
          <w:szCs w:val="24"/>
        </w:rPr>
      </w:pPr>
      <w:r w:rsidRPr="008154AC">
        <w:rPr>
          <w:sz w:val="24"/>
          <w:szCs w:val="24"/>
        </w:rPr>
        <w:lastRenderedPageBreak/>
        <w:t>Пояснительная записка</w:t>
      </w:r>
    </w:p>
    <w:p w:rsidR="008154AC" w:rsidRPr="008154AC" w:rsidRDefault="008154AC" w:rsidP="008154AC">
      <w:pPr>
        <w:pStyle w:val="ad"/>
        <w:tabs>
          <w:tab w:val="left" w:pos="993"/>
        </w:tabs>
        <w:ind w:firstLine="709"/>
        <w:jc w:val="both"/>
        <w:rPr>
          <w:b/>
        </w:rPr>
      </w:pPr>
    </w:p>
    <w:p w:rsidR="008154AC" w:rsidRPr="00B031B2" w:rsidRDefault="008154AC" w:rsidP="00B031B2">
      <w:pPr>
        <w:pStyle w:val="ad"/>
        <w:tabs>
          <w:tab w:val="left" w:pos="851"/>
          <w:tab w:val="left" w:pos="1134"/>
        </w:tabs>
        <w:ind w:firstLine="851"/>
        <w:jc w:val="both"/>
      </w:pPr>
      <w:r w:rsidRPr="00B031B2">
        <w:t>Программа внеурочной деятельности «Юнармия» для учащихся 3-4 классов, разработана с учетом требований и положений, изложенных в следующих документах: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721"/>
        </w:tabs>
        <w:autoSpaceDE w:val="0"/>
        <w:autoSpaceDN w:val="0"/>
        <w:ind w:left="0" w:firstLine="851"/>
        <w:contextualSpacing w:val="0"/>
        <w:jc w:val="both"/>
      </w:pPr>
      <w:r w:rsidRPr="00B031B2">
        <w:t xml:space="preserve">Федеральный закон от 29 декабря 2012 г. №273-ФЗ </w:t>
      </w:r>
      <w:r w:rsidRPr="00B031B2">
        <w:rPr>
          <w:spacing w:val="-4"/>
        </w:rPr>
        <w:t xml:space="preserve">«Об </w:t>
      </w:r>
      <w:r w:rsidRPr="00B031B2">
        <w:t>образовании в Российской</w:t>
      </w:r>
      <w:r w:rsidRPr="00B031B2">
        <w:rPr>
          <w:spacing w:val="-1"/>
        </w:rPr>
        <w:t xml:space="preserve"> </w:t>
      </w:r>
      <w:r w:rsidRPr="00B031B2">
        <w:t>Федерации»;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721"/>
        </w:tabs>
        <w:autoSpaceDE w:val="0"/>
        <w:autoSpaceDN w:val="0"/>
        <w:ind w:left="0" w:firstLine="851"/>
        <w:contextualSpacing w:val="0"/>
        <w:jc w:val="both"/>
      </w:pPr>
      <w:r w:rsidRPr="00B031B2">
        <w:t xml:space="preserve">«Стратегия развития воспитания в Российской Федерации на период </w:t>
      </w:r>
      <w:r w:rsidRPr="00B031B2">
        <w:rPr>
          <w:spacing w:val="4"/>
        </w:rPr>
        <w:t xml:space="preserve">до </w:t>
      </w:r>
      <w:r w:rsidRPr="00B031B2">
        <w:t>2025 года». Распоряжение Правительства Российской Федерации от 29 мая 2015 года №</w:t>
      </w:r>
      <w:r w:rsidRPr="00B031B2">
        <w:rPr>
          <w:spacing w:val="3"/>
        </w:rPr>
        <w:t xml:space="preserve"> </w:t>
      </w:r>
      <w:r w:rsidRPr="00B031B2">
        <w:t>996-р;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721"/>
        </w:tabs>
        <w:autoSpaceDE w:val="0"/>
        <w:autoSpaceDN w:val="0"/>
        <w:ind w:left="0" w:firstLine="851"/>
        <w:contextualSpacing w:val="0"/>
        <w:jc w:val="both"/>
      </w:pPr>
      <w:r w:rsidRPr="00B031B2"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721"/>
        </w:tabs>
        <w:autoSpaceDE w:val="0"/>
        <w:autoSpaceDN w:val="0"/>
        <w:ind w:left="0" w:firstLine="851"/>
        <w:contextualSpacing w:val="0"/>
        <w:jc w:val="both"/>
      </w:pPr>
      <w:r w:rsidRPr="00B031B2">
        <w:t>Приказ Министерства образования и науки РФ от 31.12.2015 № 1577 «О внесении изменений в федеральный государственный образовательный стандарт основного общего</w:t>
      </w:r>
      <w:r w:rsidRPr="00B031B2">
        <w:rPr>
          <w:spacing w:val="-5"/>
        </w:rPr>
        <w:t xml:space="preserve"> </w:t>
      </w:r>
      <w:r w:rsidRPr="00B031B2">
        <w:t>образования»;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721"/>
        </w:tabs>
        <w:autoSpaceDE w:val="0"/>
        <w:autoSpaceDN w:val="0"/>
        <w:ind w:left="0" w:firstLine="851"/>
        <w:contextualSpacing w:val="0"/>
        <w:jc w:val="both"/>
      </w:pPr>
      <w:r w:rsidRPr="00B031B2">
        <w:t xml:space="preserve">Письмо Федеральной службы по надзору в сфере защиты прав потребителей и благополучия человека от 19 января 2016 года № 01/476- 16-24 </w:t>
      </w:r>
      <w:r w:rsidRPr="00B031B2">
        <w:rPr>
          <w:spacing w:val="-7"/>
        </w:rPr>
        <w:t xml:space="preserve">«О </w:t>
      </w:r>
      <w:r w:rsidRPr="00B031B2">
        <w:t>внедрении санитарных норм и</w:t>
      </w:r>
      <w:r w:rsidRPr="00B031B2">
        <w:rPr>
          <w:spacing w:val="15"/>
        </w:rPr>
        <w:t xml:space="preserve"> </w:t>
      </w:r>
      <w:r w:rsidRPr="00B031B2">
        <w:t>правил»;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721"/>
        </w:tabs>
        <w:autoSpaceDE w:val="0"/>
        <w:autoSpaceDN w:val="0"/>
        <w:ind w:left="0" w:firstLine="851"/>
        <w:contextualSpacing w:val="0"/>
        <w:jc w:val="both"/>
      </w:pPr>
      <w:r w:rsidRPr="00B031B2">
        <w:t>Профессиональный стандарт педагога. Утвержден приказом Министерства труда и социальной защиты РФ от 18.10.2013 №</w:t>
      </w:r>
      <w:r w:rsidRPr="00B031B2">
        <w:rPr>
          <w:spacing w:val="2"/>
        </w:rPr>
        <w:t xml:space="preserve"> </w:t>
      </w:r>
      <w:r w:rsidRPr="00B031B2">
        <w:t>544н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721"/>
          <w:tab w:val="left" w:pos="3987"/>
          <w:tab w:val="left" w:pos="8928"/>
        </w:tabs>
        <w:autoSpaceDE w:val="0"/>
        <w:autoSpaceDN w:val="0"/>
        <w:ind w:left="0" w:firstLine="851"/>
        <w:contextualSpacing w:val="0"/>
        <w:jc w:val="both"/>
      </w:pPr>
      <w:r w:rsidRPr="00B031B2">
        <w:t>Концепция организационно-педагогического сопровождения профессионального самоопределения обучающихся в условиях непрерывности образования / В.И. Блинов, И.С. Сергеев (и др.) – М., Федеральный институт развития образования;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721"/>
        </w:tabs>
        <w:autoSpaceDE w:val="0"/>
        <w:autoSpaceDN w:val="0"/>
        <w:ind w:left="0" w:firstLine="851"/>
        <w:contextualSpacing w:val="0"/>
        <w:jc w:val="both"/>
      </w:pPr>
      <w:r w:rsidRPr="00B031B2">
        <w:t>Письмо Министерства образования и науки РФ от 12.05.2011 №</w:t>
      </w:r>
      <w:r w:rsidRPr="00B031B2">
        <w:rPr>
          <w:spacing w:val="7"/>
        </w:rPr>
        <w:t xml:space="preserve"> </w:t>
      </w:r>
      <w:r w:rsidRPr="00B031B2">
        <w:t>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721"/>
        </w:tabs>
        <w:autoSpaceDE w:val="0"/>
        <w:autoSpaceDN w:val="0"/>
        <w:ind w:left="0" w:firstLine="851"/>
        <w:contextualSpacing w:val="0"/>
        <w:jc w:val="both"/>
      </w:pPr>
      <w:r w:rsidRPr="00B031B2">
        <w:t>Письмо</w:t>
      </w:r>
      <w:r w:rsidRPr="00B031B2">
        <w:rPr>
          <w:spacing w:val="36"/>
        </w:rPr>
        <w:t xml:space="preserve"> </w:t>
      </w:r>
      <w:r w:rsidRPr="00B031B2">
        <w:t>Министерства</w:t>
      </w:r>
      <w:r w:rsidRPr="00B031B2">
        <w:rPr>
          <w:spacing w:val="41"/>
        </w:rPr>
        <w:t xml:space="preserve"> </w:t>
      </w:r>
      <w:r w:rsidRPr="00B031B2">
        <w:t>образования</w:t>
      </w:r>
      <w:r w:rsidRPr="00B031B2">
        <w:rPr>
          <w:spacing w:val="39"/>
        </w:rPr>
        <w:t xml:space="preserve"> </w:t>
      </w:r>
      <w:r w:rsidRPr="00B031B2">
        <w:t>и</w:t>
      </w:r>
      <w:r w:rsidRPr="00B031B2">
        <w:rPr>
          <w:spacing w:val="40"/>
        </w:rPr>
        <w:t xml:space="preserve"> </w:t>
      </w:r>
      <w:r w:rsidRPr="00B031B2">
        <w:t>науки</w:t>
      </w:r>
      <w:r w:rsidRPr="00B031B2">
        <w:rPr>
          <w:spacing w:val="39"/>
        </w:rPr>
        <w:t xml:space="preserve"> </w:t>
      </w:r>
      <w:r w:rsidRPr="00B031B2">
        <w:t>РФ</w:t>
      </w:r>
      <w:r w:rsidRPr="00B031B2">
        <w:rPr>
          <w:spacing w:val="44"/>
        </w:rPr>
        <w:t xml:space="preserve"> </w:t>
      </w:r>
      <w:r w:rsidRPr="00B031B2">
        <w:t>от</w:t>
      </w:r>
      <w:r w:rsidRPr="00B031B2">
        <w:rPr>
          <w:spacing w:val="42"/>
        </w:rPr>
        <w:t xml:space="preserve"> </w:t>
      </w:r>
      <w:r w:rsidRPr="00B031B2">
        <w:t>14.12.2015</w:t>
      </w:r>
      <w:r w:rsidRPr="00B031B2">
        <w:rPr>
          <w:spacing w:val="41"/>
        </w:rPr>
        <w:t xml:space="preserve"> </w:t>
      </w:r>
      <w:r w:rsidRPr="00B031B2">
        <w:t>№</w:t>
      </w:r>
      <w:r w:rsidRPr="00B031B2">
        <w:rPr>
          <w:spacing w:val="38"/>
        </w:rPr>
        <w:t xml:space="preserve"> </w:t>
      </w:r>
      <w:r w:rsidRPr="00B031B2">
        <w:t>09-3564 «О внеурочной деятельности и реализации дополнительных общеобразовательных программ»;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721"/>
        </w:tabs>
        <w:autoSpaceDE w:val="0"/>
        <w:autoSpaceDN w:val="0"/>
        <w:ind w:left="0" w:firstLine="851"/>
        <w:contextualSpacing w:val="0"/>
        <w:jc w:val="both"/>
      </w:pPr>
      <w:r w:rsidRPr="00B031B2">
        <w:t xml:space="preserve">Федеральный закон от 19.05.1995 г. № 82-ФЗ </w:t>
      </w:r>
      <w:r w:rsidRPr="00B031B2">
        <w:rPr>
          <w:spacing w:val="-3"/>
        </w:rPr>
        <w:t xml:space="preserve">«Об </w:t>
      </w:r>
      <w:r w:rsidRPr="00B031B2">
        <w:t>общественных объединениях»;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721"/>
        </w:tabs>
        <w:autoSpaceDE w:val="0"/>
        <w:autoSpaceDN w:val="0"/>
        <w:ind w:left="0" w:firstLine="851"/>
        <w:contextualSpacing w:val="0"/>
        <w:jc w:val="both"/>
      </w:pPr>
      <w:r w:rsidRPr="00B031B2">
        <w:t>Устав Всероссийского детско-юношеского военно-патриотического общественного движения «Юнармия» от 28.05.2016</w:t>
      </w:r>
      <w:r w:rsidRPr="00B031B2">
        <w:rPr>
          <w:spacing w:val="5"/>
        </w:rPr>
        <w:t xml:space="preserve"> </w:t>
      </w:r>
      <w:r w:rsidRPr="00B031B2">
        <w:rPr>
          <w:spacing w:val="-3"/>
        </w:rPr>
        <w:t>г.;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721"/>
          <w:tab w:val="left" w:pos="4547"/>
          <w:tab w:val="left" w:pos="7837"/>
        </w:tabs>
        <w:autoSpaceDE w:val="0"/>
        <w:autoSpaceDN w:val="0"/>
        <w:ind w:left="0" w:firstLine="851"/>
        <w:contextualSpacing w:val="0"/>
        <w:jc w:val="both"/>
      </w:pPr>
      <w:r w:rsidRPr="00B031B2">
        <w:t>Положение о региональных отделениях, местных отделениях Всероссийского детско-юношеского военно-патриотического общественного движения «Юнармия», утвержденное решением Главного штаба ВВПОД «Юнармия», протокол № 4 от 26.01.2017</w:t>
      </w:r>
      <w:r w:rsidRPr="00B031B2">
        <w:rPr>
          <w:spacing w:val="6"/>
        </w:rPr>
        <w:t xml:space="preserve"> </w:t>
      </w:r>
      <w:r w:rsidRPr="00B031B2">
        <w:t>г.;</w:t>
      </w:r>
    </w:p>
    <w:p w:rsidR="00287C4F" w:rsidRPr="00B031B2" w:rsidRDefault="00287C4F" w:rsidP="0058256A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851"/>
        <w:jc w:val="both"/>
        <w:rPr>
          <w:color w:val="1A1A1A"/>
        </w:rPr>
      </w:pPr>
      <w:r w:rsidRPr="00B031B2">
        <w:rPr>
          <w:color w:val="1A1A1A"/>
        </w:rPr>
        <w:t>Устав Образовательной организации.</w:t>
      </w:r>
    </w:p>
    <w:p w:rsidR="00287C4F" w:rsidRPr="00B031B2" w:rsidRDefault="00287C4F" w:rsidP="0058256A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851"/>
        <w:jc w:val="both"/>
        <w:rPr>
          <w:color w:val="1A1A1A"/>
        </w:rPr>
      </w:pPr>
      <w:r w:rsidRPr="00B031B2">
        <w:rPr>
          <w:color w:val="1A1A1A"/>
        </w:rPr>
        <w:t>Основная общеобразовательная программа начального общего образования школы.</w:t>
      </w:r>
    </w:p>
    <w:p w:rsidR="008154AC" w:rsidRPr="00B031B2" w:rsidRDefault="00287C4F" w:rsidP="0058256A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721"/>
          <w:tab w:val="left" w:pos="4547"/>
          <w:tab w:val="left" w:pos="7837"/>
        </w:tabs>
        <w:autoSpaceDE w:val="0"/>
        <w:autoSpaceDN w:val="0"/>
        <w:ind w:left="0" w:firstLine="851"/>
        <w:contextualSpacing w:val="0"/>
        <w:jc w:val="both"/>
      </w:pPr>
      <w:r w:rsidRPr="00B031B2">
        <w:t>Рабочая п</w:t>
      </w:r>
      <w:r w:rsidR="00F242DE" w:rsidRPr="00B031B2">
        <w:t xml:space="preserve">рограмма </w:t>
      </w:r>
      <w:r w:rsidR="008154AC" w:rsidRPr="00B031B2">
        <w:t>воспитания</w:t>
      </w:r>
      <w:r w:rsidRPr="00B031B2">
        <w:t>.</w:t>
      </w:r>
    </w:p>
    <w:p w:rsidR="00F242DE" w:rsidRPr="00B031B2" w:rsidRDefault="00F242DE" w:rsidP="00B031B2">
      <w:pPr>
        <w:pStyle w:val="ad"/>
        <w:tabs>
          <w:tab w:val="left" w:pos="993"/>
        </w:tabs>
        <w:ind w:firstLine="851"/>
        <w:jc w:val="both"/>
      </w:pPr>
    </w:p>
    <w:p w:rsidR="008154AC" w:rsidRPr="00B031B2" w:rsidRDefault="008154AC" w:rsidP="00B031B2">
      <w:pPr>
        <w:pStyle w:val="ad"/>
        <w:tabs>
          <w:tab w:val="left" w:pos="993"/>
        </w:tabs>
        <w:ind w:firstLine="851"/>
        <w:jc w:val="both"/>
      </w:pPr>
      <w:r w:rsidRPr="00B031B2">
        <w:t>Программа внеурочной деятельности «Юнармия» (далее – Программа) разработана в соответствии с Государственной программой «Патриотическое воспитание граждан в Российской Федерации на 2016-2020 г.» и требованиями Устава Всероссий</w:t>
      </w:r>
      <w:r w:rsidR="00F242DE" w:rsidRPr="00B031B2">
        <w:t>ского детско-юношеского военно-</w:t>
      </w:r>
      <w:r w:rsidRPr="00B031B2">
        <w:t>патриотического общественного движения</w:t>
      </w:r>
      <w:r w:rsidRPr="00B031B2">
        <w:rPr>
          <w:spacing w:val="1"/>
        </w:rPr>
        <w:t xml:space="preserve"> </w:t>
      </w:r>
      <w:r w:rsidRPr="00B031B2">
        <w:t>«Юнармия».</w:t>
      </w:r>
    </w:p>
    <w:p w:rsidR="008154AC" w:rsidRPr="00B031B2" w:rsidRDefault="008154AC" w:rsidP="00B031B2">
      <w:pPr>
        <w:pStyle w:val="ad"/>
        <w:tabs>
          <w:tab w:val="left" w:pos="993"/>
        </w:tabs>
        <w:ind w:firstLine="851"/>
        <w:jc w:val="both"/>
      </w:pPr>
      <w:r w:rsidRPr="00B031B2">
        <w:t xml:space="preserve">Программа является модульной, имеет социально-педагогическую направленность. Деятельность по программе обеспечивает и сохраняет непрерывность процесса по дальнейшему формированию в рамках образовательного пространства села патриотического сознания подрастающего поколения, чувства верности своей малой родине и Отечеству, готовности к выполнению гражданского долга и конституционных </w:t>
      </w:r>
      <w:r w:rsidRPr="00B031B2">
        <w:lastRenderedPageBreak/>
        <w:t>обязанностей по защите интересов</w:t>
      </w:r>
      <w:r w:rsidRPr="00B031B2">
        <w:rPr>
          <w:spacing w:val="-7"/>
        </w:rPr>
        <w:t xml:space="preserve"> </w:t>
      </w:r>
      <w:r w:rsidRPr="00B031B2">
        <w:t>Родины.</w:t>
      </w:r>
    </w:p>
    <w:p w:rsidR="008154AC" w:rsidRPr="00B031B2" w:rsidRDefault="008154AC" w:rsidP="00B031B2">
      <w:pPr>
        <w:pStyle w:val="ad"/>
        <w:tabs>
          <w:tab w:val="left" w:pos="993"/>
        </w:tabs>
        <w:ind w:firstLine="851"/>
        <w:jc w:val="both"/>
      </w:pPr>
      <w:r w:rsidRPr="00B031B2">
        <w:t xml:space="preserve">Настоящая Программа определяет единое содержание, основные пути развития военно-патриотического воспитания подрастающего поколения в рамках муниципального образования </w:t>
      </w:r>
      <w:r w:rsidR="00F242DE" w:rsidRPr="00B031B2">
        <w:t>Ярославского</w:t>
      </w:r>
      <w:r w:rsidRPr="00B031B2">
        <w:t xml:space="preserve"> района и направлена на формирование у целевой аудитории патриотизма и гражданственности, подготовку будущих защитников Родины.</w:t>
      </w:r>
    </w:p>
    <w:p w:rsidR="008154AC" w:rsidRPr="00B031B2" w:rsidRDefault="008154AC" w:rsidP="00B031B2">
      <w:pPr>
        <w:pStyle w:val="ad"/>
        <w:tabs>
          <w:tab w:val="left" w:pos="993"/>
        </w:tabs>
        <w:ind w:firstLine="851"/>
        <w:jc w:val="both"/>
      </w:pPr>
      <w:r w:rsidRPr="00B031B2">
        <w:t>Программа представляет собой определенную систему форм, методов и приемов педагогических воздействий и включает комплекс нормативных, организационных, методических, исследовательских мероприятий по развитию и совершенствованию системы военно-патриотического воспитания школьников возрасте от 9 до 11</w:t>
      </w:r>
      <w:r w:rsidRPr="00B031B2">
        <w:rPr>
          <w:spacing w:val="1"/>
        </w:rPr>
        <w:t xml:space="preserve"> </w:t>
      </w:r>
      <w:r w:rsidRPr="00B031B2">
        <w:t>лет.</w:t>
      </w:r>
    </w:p>
    <w:p w:rsidR="008154AC" w:rsidRPr="00B031B2" w:rsidRDefault="008154AC" w:rsidP="00B031B2">
      <w:pPr>
        <w:pStyle w:val="ad"/>
        <w:tabs>
          <w:tab w:val="left" w:pos="993"/>
        </w:tabs>
        <w:ind w:firstLine="851"/>
        <w:jc w:val="both"/>
      </w:pPr>
      <w:r w:rsidRPr="00B031B2">
        <w:t>Программа опирается на принципы социальной активности, индивидуализации, мотивированности детей, активного и социально значимого взаимодействия личности и коллектива. В основе Программы – традиционная воспитательная система школы, основными составляющими которой являются: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2233"/>
        </w:tabs>
        <w:autoSpaceDE w:val="0"/>
        <w:autoSpaceDN w:val="0"/>
        <w:ind w:left="0" w:firstLine="851"/>
        <w:contextualSpacing w:val="0"/>
        <w:jc w:val="both"/>
      </w:pPr>
      <w:r w:rsidRPr="00B031B2">
        <w:t>изучение школьниками истории Отечества и своей малой</w:t>
      </w:r>
      <w:r w:rsidRPr="00B031B2">
        <w:rPr>
          <w:spacing w:val="-12"/>
        </w:rPr>
        <w:t xml:space="preserve"> </w:t>
      </w:r>
      <w:r w:rsidRPr="00B031B2">
        <w:t>родины;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2233"/>
        </w:tabs>
        <w:autoSpaceDE w:val="0"/>
        <w:autoSpaceDN w:val="0"/>
        <w:ind w:left="0" w:firstLine="851"/>
        <w:contextualSpacing w:val="0"/>
        <w:jc w:val="both"/>
      </w:pPr>
      <w:r w:rsidRPr="00B031B2">
        <w:t>воспитание гражданской идентичности,</w:t>
      </w:r>
      <w:r w:rsidRPr="00B031B2">
        <w:rPr>
          <w:spacing w:val="-2"/>
        </w:rPr>
        <w:t xml:space="preserve"> </w:t>
      </w:r>
      <w:r w:rsidRPr="00B031B2">
        <w:t>патриотизма;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2233"/>
        </w:tabs>
        <w:autoSpaceDE w:val="0"/>
        <w:autoSpaceDN w:val="0"/>
        <w:ind w:left="0" w:firstLine="851"/>
        <w:contextualSpacing w:val="0"/>
        <w:jc w:val="both"/>
      </w:pPr>
      <w:r w:rsidRPr="00B031B2">
        <w:t>осмысление опыта прошлых</w:t>
      </w:r>
      <w:r w:rsidRPr="00B031B2">
        <w:rPr>
          <w:spacing w:val="3"/>
        </w:rPr>
        <w:t xml:space="preserve"> </w:t>
      </w:r>
      <w:r w:rsidRPr="00B031B2">
        <w:t>поколений;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2237"/>
        </w:tabs>
        <w:autoSpaceDE w:val="0"/>
        <w:autoSpaceDN w:val="0"/>
        <w:ind w:left="0" w:firstLine="851"/>
        <w:contextualSpacing w:val="0"/>
        <w:jc w:val="both"/>
      </w:pPr>
      <w:r w:rsidRPr="00B031B2">
        <w:t>уважение к историческому наследию народов</w:t>
      </w:r>
      <w:r w:rsidRPr="00B031B2">
        <w:rPr>
          <w:spacing w:val="-7"/>
        </w:rPr>
        <w:t xml:space="preserve"> </w:t>
      </w:r>
      <w:r w:rsidRPr="00B031B2">
        <w:t>России;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2233"/>
        </w:tabs>
        <w:autoSpaceDE w:val="0"/>
        <w:autoSpaceDN w:val="0"/>
        <w:ind w:left="0" w:firstLine="851"/>
        <w:contextualSpacing w:val="0"/>
        <w:jc w:val="both"/>
      </w:pPr>
      <w:r w:rsidRPr="00B031B2">
        <w:t>ответственность и долг перед</w:t>
      </w:r>
      <w:r w:rsidRPr="00B031B2">
        <w:rPr>
          <w:spacing w:val="7"/>
        </w:rPr>
        <w:t xml:space="preserve"> </w:t>
      </w:r>
      <w:r w:rsidRPr="00B031B2">
        <w:t>Родиной;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2233"/>
        </w:tabs>
        <w:autoSpaceDE w:val="0"/>
        <w:autoSpaceDN w:val="0"/>
        <w:ind w:left="0" w:firstLine="851"/>
        <w:contextualSpacing w:val="0"/>
        <w:jc w:val="both"/>
      </w:pPr>
      <w:r w:rsidRPr="00B031B2">
        <w:t>воспитание уважения к ратным трудовым подвигам русского</w:t>
      </w:r>
      <w:r w:rsidRPr="00B031B2">
        <w:rPr>
          <w:spacing w:val="-11"/>
        </w:rPr>
        <w:t xml:space="preserve"> </w:t>
      </w:r>
      <w:r w:rsidRPr="00B031B2">
        <w:t>народа;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2233"/>
        </w:tabs>
        <w:autoSpaceDE w:val="0"/>
        <w:autoSpaceDN w:val="0"/>
        <w:ind w:left="0" w:firstLine="851"/>
        <w:contextualSpacing w:val="0"/>
        <w:jc w:val="both"/>
      </w:pPr>
      <w:r w:rsidRPr="00B031B2">
        <w:t>сохранение и укрепление здоровья участников</w:t>
      </w:r>
      <w:r w:rsidRPr="00B031B2">
        <w:rPr>
          <w:spacing w:val="-27"/>
        </w:rPr>
        <w:t xml:space="preserve"> </w:t>
      </w:r>
      <w:r w:rsidRPr="00B031B2">
        <w:t>образовательного процесса;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2233"/>
        </w:tabs>
        <w:autoSpaceDE w:val="0"/>
        <w:autoSpaceDN w:val="0"/>
        <w:ind w:left="0" w:firstLine="851"/>
        <w:contextualSpacing w:val="0"/>
        <w:jc w:val="both"/>
      </w:pPr>
      <w:r w:rsidRPr="00B031B2">
        <w:t>обучение начальной военной</w:t>
      </w:r>
      <w:r w:rsidRPr="00B031B2">
        <w:rPr>
          <w:spacing w:val="-4"/>
        </w:rPr>
        <w:t xml:space="preserve"> </w:t>
      </w:r>
      <w:r w:rsidRPr="00B031B2">
        <w:t>подготовке;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2233"/>
        </w:tabs>
        <w:autoSpaceDE w:val="0"/>
        <w:autoSpaceDN w:val="0"/>
        <w:ind w:left="0" w:firstLine="851"/>
        <w:contextualSpacing w:val="0"/>
        <w:jc w:val="both"/>
      </w:pPr>
      <w:r w:rsidRPr="00B031B2">
        <w:t>интеллектуально-познавательное</w:t>
      </w:r>
      <w:r w:rsidRPr="00B031B2">
        <w:rPr>
          <w:spacing w:val="-4"/>
        </w:rPr>
        <w:t xml:space="preserve"> </w:t>
      </w:r>
      <w:r w:rsidRPr="00B031B2">
        <w:t>воспитание;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2233"/>
        </w:tabs>
        <w:autoSpaceDE w:val="0"/>
        <w:autoSpaceDN w:val="0"/>
        <w:ind w:left="0" w:firstLine="851"/>
        <w:contextualSpacing w:val="0"/>
        <w:jc w:val="both"/>
      </w:pPr>
      <w:r w:rsidRPr="00B031B2">
        <w:t>духовно-нравственное</w:t>
      </w:r>
      <w:r w:rsidRPr="00B031B2">
        <w:rPr>
          <w:spacing w:val="-4"/>
        </w:rPr>
        <w:t xml:space="preserve"> </w:t>
      </w:r>
      <w:r w:rsidRPr="00B031B2">
        <w:t>воспитание;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2233"/>
        </w:tabs>
        <w:autoSpaceDE w:val="0"/>
        <w:autoSpaceDN w:val="0"/>
        <w:ind w:left="0" w:firstLine="851"/>
        <w:contextualSpacing w:val="0"/>
        <w:jc w:val="both"/>
      </w:pPr>
      <w:r w:rsidRPr="00B031B2">
        <w:t>гражданско-патриотического</w:t>
      </w:r>
      <w:r w:rsidRPr="00B031B2">
        <w:rPr>
          <w:spacing w:val="-4"/>
        </w:rPr>
        <w:t xml:space="preserve"> </w:t>
      </w:r>
      <w:r w:rsidRPr="00B031B2">
        <w:t>воспитание;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2233"/>
        </w:tabs>
        <w:autoSpaceDE w:val="0"/>
        <w:autoSpaceDN w:val="0"/>
        <w:ind w:left="0" w:firstLine="851"/>
        <w:contextualSpacing w:val="0"/>
        <w:jc w:val="both"/>
      </w:pPr>
      <w:r w:rsidRPr="00B031B2">
        <w:t>социально-ориентированное</w:t>
      </w:r>
      <w:r w:rsidRPr="00B031B2">
        <w:rPr>
          <w:spacing w:val="-4"/>
        </w:rPr>
        <w:t xml:space="preserve"> </w:t>
      </w:r>
      <w:r w:rsidRPr="00B031B2">
        <w:t>воспитание;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2233"/>
        </w:tabs>
        <w:autoSpaceDE w:val="0"/>
        <w:autoSpaceDN w:val="0"/>
        <w:ind w:left="0" w:firstLine="851"/>
        <w:contextualSpacing w:val="0"/>
        <w:jc w:val="both"/>
      </w:pPr>
      <w:r w:rsidRPr="00B031B2">
        <w:t>трудовое</w:t>
      </w:r>
      <w:r w:rsidRPr="00B031B2">
        <w:rPr>
          <w:spacing w:val="-4"/>
        </w:rPr>
        <w:t xml:space="preserve"> </w:t>
      </w:r>
      <w:r w:rsidRPr="00B031B2">
        <w:t>воспитание;</w:t>
      </w:r>
    </w:p>
    <w:p w:rsidR="008154AC" w:rsidRPr="00B031B2" w:rsidRDefault="008154AC" w:rsidP="0058256A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2233"/>
        </w:tabs>
        <w:autoSpaceDE w:val="0"/>
        <w:autoSpaceDN w:val="0"/>
        <w:ind w:left="0" w:firstLine="851"/>
        <w:contextualSpacing w:val="0"/>
        <w:jc w:val="both"/>
      </w:pPr>
      <w:r w:rsidRPr="00B031B2">
        <w:t>эстетическое</w:t>
      </w:r>
      <w:r w:rsidRPr="00B031B2">
        <w:rPr>
          <w:spacing w:val="-4"/>
        </w:rPr>
        <w:t xml:space="preserve"> </w:t>
      </w:r>
      <w:r w:rsidRPr="00B031B2">
        <w:t>развитие.</w:t>
      </w:r>
    </w:p>
    <w:p w:rsidR="00EA7601" w:rsidRPr="00B031B2" w:rsidRDefault="008154AC" w:rsidP="00B031B2">
      <w:pPr>
        <w:suppressAutoHyphens/>
        <w:ind w:firstLine="851"/>
        <w:contextualSpacing/>
        <w:jc w:val="both"/>
        <w:rPr>
          <w:color w:val="000000"/>
          <w:lang w:eastAsia="zh-CN"/>
        </w:rPr>
      </w:pPr>
      <w:r w:rsidRPr="00B031B2">
        <w:rPr>
          <w:spacing w:val="-70"/>
          <w:u w:val="thick"/>
        </w:rPr>
        <w:t xml:space="preserve"> </w:t>
      </w:r>
      <w:r w:rsidR="00EA7601" w:rsidRPr="00B031B2">
        <w:rPr>
          <w:b/>
          <w:color w:val="000000"/>
          <w:lang w:eastAsia="zh-CN"/>
        </w:rPr>
        <w:t>Цель программы:</w:t>
      </w:r>
      <w:r w:rsidR="00EA7601" w:rsidRPr="00B031B2">
        <w:rPr>
          <w:color w:val="000000"/>
          <w:lang w:eastAsia="zh-CN"/>
        </w:rPr>
        <w:t xml:space="preserve"> 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</w:t>
      </w:r>
    </w:p>
    <w:p w:rsidR="00EA7601" w:rsidRPr="00B031B2" w:rsidRDefault="00EA7601" w:rsidP="00B031B2">
      <w:pPr>
        <w:suppressAutoHyphens/>
        <w:ind w:firstLine="851"/>
        <w:jc w:val="both"/>
        <w:rPr>
          <w:color w:val="000000"/>
          <w:lang w:eastAsia="zh-CN"/>
        </w:rPr>
      </w:pPr>
      <w:r w:rsidRPr="00B031B2">
        <w:rPr>
          <w:b/>
          <w:color w:val="000000"/>
          <w:lang w:eastAsia="zh-CN"/>
        </w:rPr>
        <w:t>Задачи:</w:t>
      </w:r>
    </w:p>
    <w:p w:rsidR="00EA7601" w:rsidRPr="00B031B2" w:rsidRDefault="00EA7601" w:rsidP="00B031B2">
      <w:pPr>
        <w:suppressAutoHyphens/>
        <w:ind w:firstLine="851"/>
        <w:jc w:val="both"/>
        <w:rPr>
          <w:color w:val="000000"/>
          <w:lang w:eastAsia="zh-CN"/>
        </w:rPr>
      </w:pPr>
      <w:r w:rsidRPr="00B031B2">
        <w:rPr>
          <w:color w:val="000000"/>
          <w:lang w:eastAsia="zh-CN"/>
        </w:rPr>
        <w:t>- воспитание у молодых людей патриотизма, гражданского сознания, верности Отечеству, готовности к выполнению конституционных обязанностей;</w:t>
      </w:r>
    </w:p>
    <w:p w:rsidR="00EA7601" w:rsidRPr="00B031B2" w:rsidRDefault="00EA7601" w:rsidP="00B031B2">
      <w:pPr>
        <w:suppressAutoHyphens/>
        <w:ind w:firstLine="851"/>
        <w:jc w:val="both"/>
        <w:rPr>
          <w:color w:val="000000"/>
          <w:lang w:eastAsia="zh-CN"/>
        </w:rPr>
      </w:pPr>
      <w:r w:rsidRPr="00B031B2">
        <w:rPr>
          <w:color w:val="000000"/>
          <w:lang w:eastAsia="zh-CN"/>
        </w:rPr>
        <w:t>- воспитание уважительного отношения к героической истории нашего государства, его вооруженным силам; бережного отношения к героическому прошлому нашего народа;</w:t>
      </w:r>
    </w:p>
    <w:p w:rsidR="00EA7601" w:rsidRPr="00B031B2" w:rsidRDefault="00EA7601" w:rsidP="00B031B2">
      <w:pPr>
        <w:suppressAutoHyphens/>
        <w:ind w:firstLine="851"/>
        <w:jc w:val="both"/>
        <w:rPr>
          <w:color w:val="000000"/>
          <w:lang w:eastAsia="zh-CN"/>
        </w:rPr>
      </w:pPr>
      <w:r w:rsidRPr="00B031B2">
        <w:rPr>
          <w:color w:val="000000"/>
          <w:lang w:eastAsia="zh-CN"/>
        </w:rPr>
        <w:t>- воспитание потребности в здоровом и безопасном образе жизни и активном отдыхе;</w:t>
      </w:r>
    </w:p>
    <w:p w:rsidR="00EA7601" w:rsidRPr="00B031B2" w:rsidRDefault="00EA7601" w:rsidP="00B031B2">
      <w:pPr>
        <w:suppressAutoHyphens/>
        <w:ind w:firstLine="851"/>
        <w:jc w:val="both"/>
        <w:rPr>
          <w:color w:val="000000"/>
          <w:lang w:eastAsia="zh-CN"/>
        </w:rPr>
      </w:pPr>
      <w:r w:rsidRPr="00B031B2">
        <w:rPr>
          <w:color w:val="000000"/>
          <w:lang w:eastAsia="zh-CN"/>
        </w:rPr>
        <w:t>- подготовка подрастающего поколения к военной службе и воспитание уважения к Российской Армии;</w:t>
      </w:r>
    </w:p>
    <w:p w:rsidR="00EA7601" w:rsidRPr="00B031B2" w:rsidRDefault="00EA7601" w:rsidP="00B031B2">
      <w:pPr>
        <w:suppressAutoHyphens/>
        <w:ind w:firstLine="851"/>
        <w:jc w:val="both"/>
        <w:rPr>
          <w:color w:val="000000"/>
          <w:lang w:eastAsia="zh-CN"/>
        </w:rPr>
      </w:pPr>
      <w:r w:rsidRPr="00B031B2">
        <w:rPr>
          <w:color w:val="000000"/>
          <w:lang w:eastAsia="zh-CN"/>
        </w:rPr>
        <w:t>- ориентация на профессии, связанные с обеспечением национальной безопасности;</w:t>
      </w:r>
      <w:r w:rsidRPr="00B031B2">
        <w:rPr>
          <w:color w:val="000000"/>
          <w:lang w:eastAsia="zh-CN"/>
        </w:rPr>
        <w:br/>
        <w:t>- совершенствование ценностно-ориентированных качеств личности;</w:t>
      </w:r>
    </w:p>
    <w:p w:rsidR="00EA7601" w:rsidRPr="00B031B2" w:rsidRDefault="00EA7601" w:rsidP="00B031B2">
      <w:pPr>
        <w:suppressAutoHyphens/>
        <w:ind w:firstLine="851"/>
        <w:jc w:val="both"/>
        <w:rPr>
          <w:color w:val="000000"/>
          <w:lang w:eastAsia="zh-CN"/>
        </w:rPr>
      </w:pPr>
      <w:r w:rsidRPr="00B031B2">
        <w:rPr>
          <w:color w:val="000000"/>
          <w:lang w:eastAsia="zh-CN"/>
        </w:rPr>
        <w:t>- освоение и совершенствование дисциплины, общей и специальной физической подготовки;</w:t>
      </w:r>
    </w:p>
    <w:p w:rsidR="00EA7601" w:rsidRPr="00B031B2" w:rsidRDefault="00EA7601" w:rsidP="00B031B2">
      <w:pPr>
        <w:suppressAutoHyphens/>
        <w:ind w:firstLine="851"/>
        <w:jc w:val="both"/>
        <w:rPr>
          <w:color w:val="000000"/>
          <w:lang w:eastAsia="zh-CN"/>
        </w:rPr>
      </w:pPr>
      <w:r w:rsidRPr="00B031B2">
        <w:rPr>
          <w:color w:val="000000"/>
          <w:lang w:eastAsia="zh-CN"/>
        </w:rPr>
        <w:t>- воспитание сознательной дисциплины, силы воли, умения концентрироваться на выполнении поставленной задачи;</w:t>
      </w:r>
    </w:p>
    <w:p w:rsidR="00EA7601" w:rsidRPr="00B031B2" w:rsidRDefault="00EA7601" w:rsidP="00B031B2">
      <w:pPr>
        <w:suppressAutoHyphens/>
        <w:ind w:firstLine="851"/>
        <w:jc w:val="both"/>
        <w:rPr>
          <w:color w:val="000000"/>
          <w:lang w:eastAsia="zh-CN"/>
        </w:rPr>
      </w:pPr>
      <w:r w:rsidRPr="00B031B2">
        <w:rPr>
          <w:color w:val="000000"/>
          <w:lang w:eastAsia="zh-CN"/>
        </w:rPr>
        <w:t>- физическое и духовно-нравственное развитие детей и подростков.</w:t>
      </w:r>
    </w:p>
    <w:p w:rsidR="008154AC" w:rsidRPr="00B031B2" w:rsidRDefault="008154AC" w:rsidP="00B031B2">
      <w:pPr>
        <w:pStyle w:val="ad"/>
        <w:tabs>
          <w:tab w:val="left" w:pos="993"/>
        </w:tabs>
        <w:ind w:firstLine="851"/>
        <w:jc w:val="both"/>
      </w:pPr>
    </w:p>
    <w:p w:rsidR="008154AC" w:rsidRPr="00013629" w:rsidRDefault="008154AC" w:rsidP="00013629">
      <w:pPr>
        <w:shd w:val="clear" w:color="auto" w:fill="FFFFFF"/>
        <w:jc w:val="both"/>
        <w:rPr>
          <w:color w:val="1A1A1A"/>
        </w:rPr>
      </w:pPr>
      <w:r w:rsidRPr="00B031B2">
        <w:rPr>
          <w:spacing w:val="-70"/>
        </w:rPr>
        <w:lastRenderedPageBreak/>
        <w:t xml:space="preserve"> </w:t>
      </w:r>
      <w:r w:rsidR="00013629">
        <w:rPr>
          <w:spacing w:val="-70"/>
        </w:rPr>
        <w:tab/>
      </w:r>
      <w:r w:rsidR="00013629" w:rsidRPr="00013629">
        <w:rPr>
          <w:b/>
          <w:color w:val="1A1A1A"/>
        </w:rPr>
        <w:t>Условия набора детей</w:t>
      </w:r>
      <w:r w:rsidR="00013629" w:rsidRPr="00013629">
        <w:rPr>
          <w:color w:val="1A1A1A"/>
        </w:rPr>
        <w:t xml:space="preserve"> – принимаются все</w:t>
      </w:r>
      <w:r w:rsidR="00013629">
        <w:rPr>
          <w:color w:val="1A1A1A"/>
        </w:rPr>
        <w:t xml:space="preserve"> желающие</w:t>
      </w:r>
      <w:r w:rsidR="00013629" w:rsidRPr="00013629">
        <w:rPr>
          <w:color w:val="1A1A1A"/>
        </w:rPr>
        <w:t xml:space="preserve"> обучающиеся</w:t>
      </w:r>
      <w:r w:rsidR="00013629">
        <w:rPr>
          <w:color w:val="1A1A1A"/>
        </w:rPr>
        <w:t xml:space="preserve"> </w:t>
      </w:r>
      <w:r w:rsidR="00013629" w:rsidRPr="00B031B2">
        <w:t>3-4 классов (</w:t>
      </w:r>
      <w:r w:rsidR="00013629" w:rsidRPr="00B031B2">
        <w:rPr>
          <w:b/>
        </w:rPr>
        <w:t>9-11 лет</w:t>
      </w:r>
      <w:r w:rsidR="00013629" w:rsidRPr="00B031B2">
        <w:t>)</w:t>
      </w:r>
      <w:r w:rsidR="00013629" w:rsidRPr="00013629">
        <w:rPr>
          <w:color w:val="1A1A1A"/>
        </w:rPr>
        <w:t>, не имеющие ограничений по</w:t>
      </w:r>
      <w:r w:rsidR="00013629">
        <w:rPr>
          <w:color w:val="1A1A1A"/>
        </w:rPr>
        <w:t xml:space="preserve"> здоровью.</w:t>
      </w:r>
    </w:p>
    <w:p w:rsidR="008154AC" w:rsidRPr="00B031B2" w:rsidRDefault="008154AC" w:rsidP="00B031B2">
      <w:pPr>
        <w:tabs>
          <w:tab w:val="left" w:pos="993"/>
        </w:tabs>
        <w:ind w:firstLine="851"/>
        <w:jc w:val="both"/>
      </w:pPr>
      <w:r w:rsidRPr="00B031B2">
        <w:rPr>
          <w:spacing w:val="-70"/>
          <w:u w:val="thick"/>
        </w:rPr>
        <w:t xml:space="preserve"> </w:t>
      </w:r>
      <w:r w:rsidRPr="00B031B2">
        <w:rPr>
          <w:b/>
        </w:rPr>
        <w:t xml:space="preserve">Формы занятий: </w:t>
      </w:r>
      <w:r w:rsidRPr="00B031B2">
        <w:t>лекции с элементами беседы, вводные, эвристические и</w:t>
      </w:r>
      <w:r w:rsidR="00F242DE" w:rsidRPr="00B031B2">
        <w:t xml:space="preserve"> </w:t>
      </w:r>
      <w:r w:rsidRPr="00B031B2">
        <w:t>аналитические беседы, р</w:t>
      </w:r>
      <w:r w:rsidR="00F242DE" w:rsidRPr="00B031B2">
        <w:t xml:space="preserve">абота по группам, тестирование, </w:t>
      </w:r>
      <w:r w:rsidRPr="00B031B2">
        <w:t>познавательные и интеллектуальные игры, практические занятия,</w:t>
      </w:r>
      <w:r w:rsidR="00F242DE" w:rsidRPr="00B031B2">
        <w:t xml:space="preserve"> </w:t>
      </w:r>
      <w:r w:rsidRPr="00B031B2">
        <w:t xml:space="preserve">консультации, </w:t>
      </w:r>
      <w:r w:rsidR="00F242DE" w:rsidRPr="00B031B2">
        <w:t>практикумы, экскурсии,</w:t>
      </w:r>
      <w:r w:rsidR="00D1544E">
        <w:t xml:space="preserve"> </w:t>
      </w:r>
      <w:r w:rsidR="00F242DE" w:rsidRPr="00B031B2">
        <w:t>встречи с интересными людьми.</w:t>
      </w:r>
    </w:p>
    <w:p w:rsidR="00287C4F" w:rsidRPr="00B031B2" w:rsidRDefault="008154AC" w:rsidP="00B031B2">
      <w:pPr>
        <w:tabs>
          <w:tab w:val="left" w:pos="993"/>
        </w:tabs>
        <w:ind w:firstLine="851"/>
        <w:jc w:val="both"/>
        <w:rPr>
          <w:b/>
        </w:rPr>
      </w:pPr>
      <w:r w:rsidRPr="00B031B2">
        <w:rPr>
          <w:spacing w:val="-70"/>
          <w:u w:val="thick"/>
        </w:rPr>
        <w:t xml:space="preserve"> </w:t>
      </w:r>
      <w:r w:rsidR="00287C4F" w:rsidRPr="00B031B2">
        <w:t>Данная</w:t>
      </w:r>
      <w:r w:rsidRPr="00B031B2">
        <w:t xml:space="preserve"> рабочая программа рассчитана на </w:t>
      </w:r>
      <w:r w:rsidR="00F242DE" w:rsidRPr="00B031B2">
        <w:rPr>
          <w:b/>
        </w:rPr>
        <w:t>68</w:t>
      </w:r>
      <w:r w:rsidRPr="00B031B2">
        <w:rPr>
          <w:b/>
        </w:rPr>
        <w:t xml:space="preserve"> учебных час</w:t>
      </w:r>
      <w:r w:rsidR="00F242DE" w:rsidRPr="00B031B2">
        <w:rPr>
          <w:b/>
        </w:rPr>
        <w:t>ов</w:t>
      </w:r>
      <w:r w:rsidRPr="00B031B2">
        <w:t xml:space="preserve"> </w:t>
      </w:r>
      <w:r w:rsidR="00287C4F" w:rsidRPr="00B031B2">
        <w:t>(занятий)</w:t>
      </w:r>
      <w:r w:rsidR="00F242DE" w:rsidRPr="00B031B2">
        <w:t xml:space="preserve"> </w:t>
      </w:r>
      <w:r w:rsidR="00F242DE" w:rsidRPr="00B031B2">
        <w:rPr>
          <w:b/>
        </w:rPr>
        <w:t>2 часа</w:t>
      </w:r>
      <w:r w:rsidR="00287C4F" w:rsidRPr="00B031B2">
        <w:rPr>
          <w:b/>
        </w:rPr>
        <w:t xml:space="preserve"> в неделю.</w:t>
      </w:r>
    </w:p>
    <w:p w:rsidR="008154AC" w:rsidRPr="00B031B2" w:rsidRDefault="00287C4F" w:rsidP="00B031B2">
      <w:pPr>
        <w:tabs>
          <w:tab w:val="left" w:pos="993"/>
        </w:tabs>
        <w:ind w:firstLine="851"/>
        <w:jc w:val="both"/>
      </w:pPr>
      <w:r w:rsidRPr="00B031B2">
        <w:rPr>
          <w:b/>
        </w:rPr>
        <w:t>Сроки реализации:</w:t>
      </w:r>
      <w:r w:rsidRPr="00B031B2">
        <w:t xml:space="preserve"> программа рассчитана на 1 год.</w:t>
      </w:r>
    </w:p>
    <w:p w:rsidR="00013629" w:rsidRPr="00B031B2" w:rsidRDefault="00013629" w:rsidP="00013629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</w:rPr>
      </w:pPr>
      <w:r w:rsidRPr="00B031B2">
        <w:rPr>
          <w:b/>
          <w:bCs/>
        </w:rPr>
        <w:t xml:space="preserve">Основные принципы деятельности отряда </w:t>
      </w:r>
    </w:p>
    <w:p w:rsidR="00013629" w:rsidRPr="00B031B2" w:rsidRDefault="00013629" w:rsidP="0058256A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031B2">
        <w:t>добровольности;</w:t>
      </w:r>
    </w:p>
    <w:p w:rsidR="00013629" w:rsidRPr="00B031B2" w:rsidRDefault="00013629" w:rsidP="0058256A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031B2">
        <w:t>взаимодействия;</w:t>
      </w:r>
    </w:p>
    <w:p w:rsidR="00013629" w:rsidRPr="00B031B2" w:rsidRDefault="00013629" w:rsidP="0058256A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031B2">
        <w:t>учета индивидуальных и возрастных особенностей (внимание, развитость тех или иных способностей, сформированность навыков общения, конфликтность и т.п.), опора на сильные стороны в личности и поведении ребёнка;</w:t>
      </w:r>
    </w:p>
    <w:p w:rsidR="00013629" w:rsidRPr="00B031B2" w:rsidRDefault="00013629" w:rsidP="0058256A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031B2">
        <w:t>преемственности;</w:t>
      </w:r>
    </w:p>
    <w:p w:rsidR="00013629" w:rsidRPr="00B031B2" w:rsidRDefault="00013629" w:rsidP="0058256A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031B2">
        <w:t>самостоятельности;</w:t>
      </w:r>
    </w:p>
    <w:p w:rsidR="00013629" w:rsidRPr="00B031B2" w:rsidRDefault="00013629" w:rsidP="0058256A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031B2">
        <w:t>ответственности;</w:t>
      </w:r>
    </w:p>
    <w:p w:rsidR="00013629" w:rsidRPr="00B031B2" w:rsidRDefault="00013629" w:rsidP="0058256A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031B2">
        <w:t>равноправия и сотрудничества;</w:t>
      </w:r>
    </w:p>
    <w:p w:rsidR="00013629" w:rsidRPr="00B031B2" w:rsidRDefault="00013629" w:rsidP="0058256A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031B2">
        <w:t>гласности;</w:t>
      </w:r>
    </w:p>
    <w:p w:rsidR="00013629" w:rsidRPr="00B031B2" w:rsidRDefault="00013629" w:rsidP="0058256A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031B2">
        <w:t>коллективности;</w:t>
      </w:r>
    </w:p>
    <w:p w:rsidR="00013629" w:rsidRPr="00B031B2" w:rsidRDefault="00013629" w:rsidP="0058256A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031B2">
        <w:t>ответственности за собственное развитие.</w:t>
      </w:r>
    </w:p>
    <w:p w:rsidR="00013629" w:rsidRDefault="00013629" w:rsidP="00013629">
      <w:pPr>
        <w:ind w:firstLine="851"/>
        <w:jc w:val="both"/>
        <w:rPr>
          <w:b/>
        </w:rPr>
      </w:pPr>
    </w:p>
    <w:p w:rsidR="00013629" w:rsidRDefault="00013629" w:rsidP="00013629">
      <w:pPr>
        <w:ind w:firstLine="709"/>
        <w:jc w:val="both"/>
        <w:rPr>
          <w:b/>
        </w:rPr>
      </w:pPr>
      <w:r w:rsidRPr="00B031B2">
        <w:rPr>
          <w:b/>
        </w:rPr>
        <w:t xml:space="preserve">Характеристика форм и содержания патриотического воспитания </w:t>
      </w:r>
    </w:p>
    <w:p w:rsidR="00013629" w:rsidRPr="00B031B2" w:rsidRDefault="00013629" w:rsidP="00013629">
      <w:pPr>
        <w:ind w:firstLine="709"/>
        <w:jc w:val="both"/>
      </w:pPr>
      <w:r w:rsidRPr="00B031B2">
        <w:t xml:space="preserve">Обновление содержания и форм патриотического воспитания достигается путем системной деятельности по следующим  направлениям. </w:t>
      </w:r>
    </w:p>
    <w:p w:rsidR="00013629" w:rsidRPr="00B031B2" w:rsidRDefault="00013629" w:rsidP="00D1544E">
      <w:pPr>
        <w:ind w:firstLine="708"/>
        <w:jc w:val="both"/>
      </w:pPr>
      <w:bookmarkStart w:id="0" w:name="_Hlk99699795"/>
      <w:r w:rsidRPr="00B031B2">
        <w:rPr>
          <w:i/>
        </w:rPr>
        <w:t>Духовно-нравственное направление</w:t>
      </w:r>
      <w:r w:rsidRPr="00B031B2">
        <w:t xml:space="preserve">, включающее в себя: </w:t>
      </w:r>
    </w:p>
    <w:p w:rsidR="00013629" w:rsidRPr="00B031B2" w:rsidRDefault="00013629" w:rsidP="0058256A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B031B2">
        <w:t xml:space="preserve">формирование личности, обладающей такими моральными качествами, как добросовестность, честность, уважение к старшему поколению, любовь к Родине и своему народу; </w:t>
      </w:r>
    </w:p>
    <w:p w:rsidR="00013629" w:rsidRPr="00B031B2" w:rsidRDefault="00013629" w:rsidP="0058256A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B031B2">
        <w:t xml:space="preserve">воспитание уважения к семье, родителям, семейным традициям; </w:t>
      </w:r>
    </w:p>
    <w:p w:rsidR="00013629" w:rsidRPr="00B031B2" w:rsidRDefault="00013629" w:rsidP="0058256A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B031B2">
        <w:t>формирование социальной активности; позитивного отношения к здоровому образу жизни, воспитание активной жизненной позиции.</w:t>
      </w:r>
    </w:p>
    <w:p w:rsidR="00013629" w:rsidRPr="00B031B2" w:rsidRDefault="00013629" w:rsidP="00D1544E">
      <w:pPr>
        <w:tabs>
          <w:tab w:val="left" w:pos="993"/>
        </w:tabs>
        <w:ind w:firstLine="709"/>
        <w:jc w:val="both"/>
      </w:pPr>
      <w:r w:rsidRPr="00B031B2">
        <w:rPr>
          <w:i/>
        </w:rPr>
        <w:t>Культурно - историческое направление</w:t>
      </w:r>
      <w:r w:rsidRPr="00B031B2">
        <w:t xml:space="preserve">, предполагающее: </w:t>
      </w:r>
    </w:p>
    <w:p w:rsidR="00013629" w:rsidRPr="00B031B2" w:rsidRDefault="00013629" w:rsidP="0058256A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B031B2">
        <w:t xml:space="preserve">воспитание у учащихся любви к своей «малой» Родине, родному краю; </w:t>
      </w:r>
    </w:p>
    <w:p w:rsidR="00013629" w:rsidRPr="00B031B2" w:rsidRDefault="00013629" w:rsidP="0058256A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B031B2">
        <w:t xml:space="preserve">вовлечение учащихся в работу по сохранению культурных и исторических памятников; </w:t>
      </w:r>
    </w:p>
    <w:p w:rsidR="00013629" w:rsidRPr="00B031B2" w:rsidRDefault="00013629" w:rsidP="00D1544E">
      <w:pPr>
        <w:tabs>
          <w:tab w:val="left" w:pos="993"/>
        </w:tabs>
        <w:ind w:firstLine="709"/>
        <w:jc w:val="both"/>
      </w:pPr>
      <w:r w:rsidRPr="00B031B2">
        <w:rPr>
          <w:i/>
        </w:rPr>
        <w:t>Гражданско-правовое направление</w:t>
      </w:r>
      <w:r w:rsidRPr="00B031B2">
        <w:t xml:space="preserve">, ориентированное на: </w:t>
      </w:r>
    </w:p>
    <w:p w:rsidR="00013629" w:rsidRPr="00B031B2" w:rsidRDefault="00013629" w:rsidP="0058256A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B031B2">
        <w:t xml:space="preserve">изучение государственной символики РФ, прав и обязанностей гражданина России, устава Всероссийского детско-юношеского военно-патриотического общественного движения «Юнармия»;  </w:t>
      </w:r>
    </w:p>
    <w:p w:rsidR="00013629" w:rsidRPr="00B031B2" w:rsidRDefault="00013629" w:rsidP="0058256A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B031B2">
        <w:t>формирование культуры правовых отношений;</w:t>
      </w:r>
    </w:p>
    <w:p w:rsidR="00013629" w:rsidRPr="00B031B2" w:rsidRDefault="00013629" w:rsidP="00013629">
      <w:pPr>
        <w:tabs>
          <w:tab w:val="left" w:pos="993"/>
        </w:tabs>
        <w:ind w:firstLine="851"/>
        <w:jc w:val="both"/>
      </w:pPr>
      <w:r w:rsidRPr="00B031B2">
        <w:rPr>
          <w:i/>
        </w:rPr>
        <w:t>Военно-патриотическое направление,</w:t>
      </w:r>
      <w:r w:rsidRPr="00B031B2">
        <w:t xml:space="preserve"> включающее в себя: </w:t>
      </w:r>
    </w:p>
    <w:p w:rsidR="00013629" w:rsidRPr="00B031B2" w:rsidRDefault="00013629" w:rsidP="0058256A">
      <w:pPr>
        <w:pStyle w:val="a4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</w:pPr>
      <w:r w:rsidRPr="00B031B2">
        <w:t xml:space="preserve">изучение военной истории России, знание Дней воинской славы, боевых и трудовых подвигов жителей города и области в годы Великой Отечественной войны; </w:t>
      </w:r>
    </w:p>
    <w:p w:rsidR="00013629" w:rsidRPr="00B031B2" w:rsidRDefault="00013629" w:rsidP="0058256A">
      <w:pPr>
        <w:pStyle w:val="a4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</w:pPr>
      <w:r w:rsidRPr="00B031B2">
        <w:t xml:space="preserve">сохранение воинских традиций, связи поколений защитников Родины, организация встреч учащихся с тружениками тыла, детьми войны и труда, участниками локальных военных конфликтов; </w:t>
      </w:r>
    </w:p>
    <w:bookmarkEnd w:id="0"/>
    <w:p w:rsidR="00013629" w:rsidRPr="00B031B2" w:rsidRDefault="00013629" w:rsidP="00D1544E">
      <w:pPr>
        <w:pStyle w:val="a4"/>
        <w:tabs>
          <w:tab w:val="left" w:pos="993"/>
        </w:tabs>
        <w:ind w:left="0" w:firstLine="709"/>
        <w:jc w:val="both"/>
      </w:pPr>
      <w:r w:rsidRPr="00B031B2">
        <w:t xml:space="preserve">Основные направления научно-методического обеспечения патриотического воспитания включает в себя: </w:t>
      </w:r>
    </w:p>
    <w:p w:rsidR="00013629" w:rsidRPr="00B031B2" w:rsidRDefault="00013629" w:rsidP="0058256A">
      <w:pPr>
        <w:pStyle w:val="a4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</w:pPr>
      <w:r w:rsidRPr="00B031B2">
        <w:lastRenderedPageBreak/>
        <w:t xml:space="preserve">разработку комплекса методик по организации патриотического воспитания; </w:t>
      </w:r>
    </w:p>
    <w:p w:rsidR="00013629" w:rsidRPr="00B031B2" w:rsidRDefault="00013629" w:rsidP="0058256A">
      <w:pPr>
        <w:pStyle w:val="a4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</w:pPr>
      <w:r w:rsidRPr="00B031B2">
        <w:t xml:space="preserve">обобщение опыта по использованию наиболее эффективных форм и методов патриотического воспитания; </w:t>
      </w:r>
    </w:p>
    <w:p w:rsidR="00013629" w:rsidRPr="00B031B2" w:rsidRDefault="00013629" w:rsidP="00D1544E">
      <w:pPr>
        <w:pStyle w:val="a4"/>
        <w:tabs>
          <w:tab w:val="left" w:pos="993"/>
        </w:tabs>
        <w:ind w:left="0" w:firstLine="709"/>
        <w:jc w:val="both"/>
      </w:pPr>
      <w:r w:rsidRPr="00B031B2">
        <w:t xml:space="preserve">Начальная военно-профессиональная ориентация учащихся осуществляется по следующим направлениям: </w:t>
      </w:r>
    </w:p>
    <w:p w:rsidR="00013629" w:rsidRPr="00B031B2" w:rsidRDefault="00013629" w:rsidP="0058256A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 w:rsidRPr="00B031B2">
        <w:t xml:space="preserve">ознакомление с жизнью и деятельностью войск, с особенностями службы и быта военнослужащих; </w:t>
      </w:r>
    </w:p>
    <w:p w:rsidR="00013629" w:rsidRPr="00B031B2" w:rsidRDefault="00013629" w:rsidP="0058256A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 w:rsidRPr="00B031B2">
        <w:t xml:space="preserve">формирование у учащихся готовности к действиям в экстремальных ситуациях; </w:t>
      </w:r>
    </w:p>
    <w:p w:rsidR="00013629" w:rsidRPr="00B031B2" w:rsidRDefault="00013629" w:rsidP="0058256A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 w:rsidRPr="00B031B2">
        <w:t xml:space="preserve">практическая подготовка военно-спортивной направленности (военно-спортивные игры, спартакиады). </w:t>
      </w:r>
    </w:p>
    <w:p w:rsidR="00F242DE" w:rsidRPr="00B031B2" w:rsidRDefault="00F242DE" w:rsidP="00B031B2">
      <w:pPr>
        <w:tabs>
          <w:tab w:val="left" w:pos="993"/>
        </w:tabs>
        <w:ind w:firstLine="851"/>
        <w:jc w:val="both"/>
      </w:pPr>
    </w:p>
    <w:p w:rsidR="00EC4393" w:rsidRPr="00A920B5" w:rsidRDefault="008154AC" w:rsidP="00D1544E">
      <w:pPr>
        <w:pStyle w:val="Heading1"/>
        <w:tabs>
          <w:tab w:val="left" w:pos="993"/>
          <w:tab w:val="left" w:pos="2081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B031B2">
        <w:rPr>
          <w:sz w:val="24"/>
          <w:szCs w:val="24"/>
        </w:rPr>
        <w:t>Планируемые результаты освоения курса внеурочной</w:t>
      </w:r>
      <w:r w:rsidRPr="00B031B2">
        <w:rPr>
          <w:spacing w:val="-30"/>
          <w:sz w:val="24"/>
          <w:szCs w:val="24"/>
        </w:rPr>
        <w:t xml:space="preserve"> </w:t>
      </w:r>
      <w:r w:rsidRPr="00B031B2">
        <w:rPr>
          <w:sz w:val="24"/>
          <w:szCs w:val="24"/>
        </w:rPr>
        <w:t>деятельности</w:t>
      </w:r>
      <w:r w:rsidR="00013629">
        <w:rPr>
          <w:sz w:val="24"/>
          <w:szCs w:val="24"/>
        </w:rPr>
        <w:t>:</w:t>
      </w:r>
    </w:p>
    <w:p w:rsidR="00EC4393" w:rsidRPr="00B031B2" w:rsidRDefault="00EC4393" w:rsidP="00D1544E">
      <w:pPr>
        <w:shd w:val="clear" w:color="auto" w:fill="FFFFFF"/>
        <w:ind w:firstLine="709"/>
        <w:jc w:val="both"/>
        <w:rPr>
          <w:color w:val="1A1A1A"/>
        </w:rPr>
      </w:pPr>
      <w:r w:rsidRPr="00B031B2">
        <w:rPr>
          <w:color w:val="1A1A1A"/>
        </w:rPr>
        <w:t>- воспитание на героических, боевых традициях Вооруженных Сил РФ.</w:t>
      </w:r>
    </w:p>
    <w:p w:rsidR="00EC4393" w:rsidRPr="00B031B2" w:rsidRDefault="00EC4393" w:rsidP="00D1544E">
      <w:pPr>
        <w:shd w:val="clear" w:color="auto" w:fill="FFFFFF"/>
        <w:ind w:firstLine="709"/>
        <w:jc w:val="both"/>
        <w:rPr>
          <w:color w:val="1A1A1A"/>
        </w:rPr>
      </w:pPr>
      <w:r w:rsidRPr="00B031B2">
        <w:rPr>
          <w:color w:val="1A1A1A"/>
        </w:rPr>
        <w:t>- изучение истории и традиций Вооруженных Сил РФ, овладение умениями и навыками оказания первой помощи при ранениях, изучение материальной части стрелкового оружия, изучение строевых приемов движения без оружия и с оружием, совершенствование физических умений и навыков;</w:t>
      </w:r>
    </w:p>
    <w:p w:rsidR="00EC4393" w:rsidRPr="00B031B2" w:rsidRDefault="00EC4393" w:rsidP="00D1544E">
      <w:pPr>
        <w:shd w:val="clear" w:color="auto" w:fill="FFFFFF"/>
        <w:ind w:firstLine="709"/>
        <w:jc w:val="both"/>
        <w:rPr>
          <w:color w:val="1A1A1A"/>
        </w:rPr>
      </w:pPr>
      <w:r w:rsidRPr="00B031B2">
        <w:rPr>
          <w:color w:val="1A1A1A"/>
        </w:rPr>
        <w:t>- пропаганда службы в Вооруженных Сил РФ в школе и внешкольных учреждениях;</w:t>
      </w:r>
    </w:p>
    <w:p w:rsidR="00EC4393" w:rsidRPr="00B031B2" w:rsidRDefault="00EC4393" w:rsidP="00D1544E">
      <w:pPr>
        <w:shd w:val="clear" w:color="auto" w:fill="FFFFFF"/>
        <w:ind w:firstLine="709"/>
        <w:jc w:val="both"/>
        <w:rPr>
          <w:color w:val="1A1A1A"/>
        </w:rPr>
      </w:pPr>
      <w:r w:rsidRPr="00B031B2">
        <w:rPr>
          <w:color w:val="1A1A1A"/>
        </w:rPr>
        <w:t>- участие в смотрах, конкурсах и соревнованиях допризывной молодежи;</w:t>
      </w:r>
    </w:p>
    <w:p w:rsidR="00EC4393" w:rsidRPr="00B031B2" w:rsidRDefault="00EC4393" w:rsidP="00D1544E">
      <w:pPr>
        <w:shd w:val="clear" w:color="auto" w:fill="FFFFFF"/>
        <w:ind w:firstLine="709"/>
        <w:jc w:val="both"/>
        <w:rPr>
          <w:color w:val="1A1A1A"/>
        </w:rPr>
      </w:pPr>
      <w:r w:rsidRPr="00B031B2">
        <w:rPr>
          <w:color w:val="1A1A1A"/>
        </w:rPr>
        <w:t>- иметь практические навыки военно-прикладной, спортивной, медицинской, противопожарной и гражданской деятельности;</w:t>
      </w:r>
    </w:p>
    <w:p w:rsidR="00EC4393" w:rsidRPr="00B031B2" w:rsidRDefault="00EC4393" w:rsidP="00D1544E">
      <w:pPr>
        <w:shd w:val="clear" w:color="auto" w:fill="FFFFFF"/>
        <w:ind w:firstLine="709"/>
        <w:jc w:val="both"/>
        <w:rPr>
          <w:color w:val="1A1A1A"/>
        </w:rPr>
      </w:pPr>
      <w:r w:rsidRPr="00B031B2">
        <w:rPr>
          <w:color w:val="1A1A1A"/>
        </w:rPr>
        <w:t>- самостоятельно уметь организовывать мероприятие;</w:t>
      </w:r>
    </w:p>
    <w:p w:rsidR="00EC4393" w:rsidRPr="00B031B2" w:rsidRDefault="00EC4393" w:rsidP="00D1544E">
      <w:pPr>
        <w:shd w:val="clear" w:color="auto" w:fill="FFFFFF"/>
        <w:ind w:firstLine="709"/>
        <w:jc w:val="both"/>
        <w:rPr>
          <w:color w:val="1A1A1A"/>
        </w:rPr>
      </w:pPr>
      <w:r w:rsidRPr="00B031B2">
        <w:rPr>
          <w:color w:val="1A1A1A"/>
        </w:rPr>
        <w:t>- иметь осознание необходимости и желание службы в Вооружённых силах РФ.</w:t>
      </w:r>
    </w:p>
    <w:p w:rsidR="009A23BC" w:rsidRPr="00B031B2" w:rsidRDefault="009A23BC" w:rsidP="00D1544E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p w:rsidR="009A23BC" w:rsidRPr="00B031B2" w:rsidRDefault="009A23BC" w:rsidP="00D1544E">
      <w:pPr>
        <w:pStyle w:val="a4"/>
        <w:tabs>
          <w:tab w:val="left" w:pos="1560"/>
        </w:tabs>
        <w:ind w:left="0" w:firstLine="709"/>
        <w:jc w:val="both"/>
        <w:rPr>
          <w:b/>
          <w:color w:val="000000"/>
        </w:rPr>
      </w:pPr>
      <w:r w:rsidRPr="00B031B2">
        <w:rPr>
          <w:b/>
          <w:color w:val="000000"/>
        </w:rPr>
        <w:t>Содержание программы внеурочной деятельности</w:t>
      </w:r>
    </w:p>
    <w:p w:rsidR="009A23BC" w:rsidRPr="00B031B2" w:rsidRDefault="009A23BC" w:rsidP="00D1544E">
      <w:pPr>
        <w:tabs>
          <w:tab w:val="left" w:pos="1560"/>
        </w:tabs>
        <w:ind w:firstLine="709"/>
        <w:jc w:val="both"/>
        <w:rPr>
          <w:color w:val="000000"/>
        </w:rPr>
      </w:pPr>
      <w:r w:rsidRPr="00B031B2">
        <w:rPr>
          <w:b/>
          <w:color w:val="000000"/>
        </w:rPr>
        <w:t>Вводное занятие.</w:t>
      </w:r>
      <w:r w:rsidRPr="00B031B2">
        <w:rPr>
          <w:color w:val="000000"/>
        </w:rPr>
        <w:t xml:space="preserve"> Знакомство с членами </w:t>
      </w:r>
      <w:r w:rsidR="00D1544E" w:rsidRPr="00B031B2">
        <w:rPr>
          <w:color w:val="000000"/>
        </w:rPr>
        <w:t>Юнармей</w:t>
      </w:r>
      <w:r w:rsidR="00D1544E">
        <w:rPr>
          <w:color w:val="000000"/>
        </w:rPr>
        <w:t>ского кружка</w:t>
      </w:r>
      <w:r w:rsidRPr="00B031B2">
        <w:rPr>
          <w:color w:val="000000"/>
        </w:rPr>
        <w:t xml:space="preserve">. Инструктаж по охране труда.  </w:t>
      </w:r>
    </w:p>
    <w:p w:rsidR="009A23BC" w:rsidRPr="00B031B2" w:rsidRDefault="009A23BC" w:rsidP="00D1544E">
      <w:pPr>
        <w:tabs>
          <w:tab w:val="left" w:pos="1560"/>
        </w:tabs>
        <w:ind w:firstLine="709"/>
        <w:jc w:val="both"/>
        <w:rPr>
          <w:color w:val="000000"/>
        </w:rPr>
      </w:pPr>
      <w:r w:rsidRPr="00B031B2">
        <w:rPr>
          <w:b/>
          <w:color w:val="000000"/>
        </w:rPr>
        <w:t xml:space="preserve">Военная история. Вооруженные Силы Российской Федерации. История Вооруженных Сил. </w:t>
      </w:r>
      <w:r w:rsidRPr="00B031B2">
        <w:rPr>
          <w:color w:val="000000"/>
        </w:rPr>
        <w:t xml:space="preserve"> </w:t>
      </w:r>
    </w:p>
    <w:p w:rsidR="009A23BC" w:rsidRPr="00B031B2" w:rsidRDefault="009A23BC" w:rsidP="00D1544E">
      <w:pPr>
        <w:tabs>
          <w:tab w:val="left" w:pos="1560"/>
        </w:tabs>
        <w:ind w:firstLine="709"/>
        <w:jc w:val="both"/>
        <w:rPr>
          <w:color w:val="000000"/>
        </w:rPr>
      </w:pPr>
      <w:r w:rsidRPr="00B031B2">
        <w:rPr>
          <w:color w:val="000000"/>
        </w:rPr>
        <w:t>Понятие «Вооруженные силы». Значение Вооруженных сил. Необходимость создания Вооруженных сил в Российском государстве. История Вооруженных сил России. Защита Отечества</w:t>
      </w:r>
      <w:r w:rsidR="00013629">
        <w:rPr>
          <w:color w:val="000000"/>
        </w:rPr>
        <w:t xml:space="preserve"> – </w:t>
      </w:r>
      <w:r w:rsidRPr="00B031B2">
        <w:rPr>
          <w:color w:val="000000"/>
        </w:rPr>
        <w:t xml:space="preserve">конституционный долг и обязанность гражданина Российской Федерации </w:t>
      </w:r>
    </w:p>
    <w:p w:rsidR="009A23BC" w:rsidRPr="00B031B2" w:rsidRDefault="009A23BC" w:rsidP="00D1544E">
      <w:pPr>
        <w:tabs>
          <w:tab w:val="left" w:pos="1560"/>
        </w:tabs>
        <w:ind w:firstLine="709"/>
        <w:jc w:val="both"/>
        <w:rPr>
          <w:color w:val="000000"/>
        </w:rPr>
      </w:pPr>
      <w:r w:rsidRPr="00B031B2">
        <w:rPr>
          <w:b/>
          <w:color w:val="000000"/>
        </w:rPr>
        <w:t>История Вооруженных Сил РФ.</w:t>
      </w:r>
      <w:r w:rsidRPr="00B031B2">
        <w:rPr>
          <w:color w:val="000000"/>
        </w:rPr>
        <w:t xml:space="preserve"> </w:t>
      </w:r>
    </w:p>
    <w:p w:rsidR="009A23BC" w:rsidRPr="00B031B2" w:rsidRDefault="009A23BC" w:rsidP="00D1544E">
      <w:pPr>
        <w:tabs>
          <w:tab w:val="left" w:pos="1560"/>
        </w:tabs>
        <w:ind w:firstLine="709"/>
        <w:jc w:val="both"/>
        <w:rPr>
          <w:color w:val="000000"/>
        </w:rPr>
      </w:pPr>
      <w:r w:rsidRPr="00B031B2">
        <w:rPr>
          <w:color w:val="000000"/>
        </w:rPr>
        <w:t xml:space="preserve">Развитие и становление Вооруженных Сил России в связи с историей Российского государства, ратные страницы истории Смоленска. </w:t>
      </w:r>
    </w:p>
    <w:p w:rsidR="009A23BC" w:rsidRPr="00B031B2" w:rsidRDefault="009A23BC" w:rsidP="00D1544E">
      <w:pPr>
        <w:tabs>
          <w:tab w:val="left" w:pos="1560"/>
        </w:tabs>
        <w:ind w:firstLine="709"/>
        <w:jc w:val="both"/>
        <w:rPr>
          <w:color w:val="000000"/>
        </w:rPr>
      </w:pPr>
      <w:r w:rsidRPr="00B031B2">
        <w:rPr>
          <w:b/>
          <w:color w:val="000000"/>
        </w:rPr>
        <w:t xml:space="preserve">Структура Вооруженных сил и основные задачи. </w:t>
      </w:r>
      <w:r w:rsidRPr="00B031B2">
        <w:rPr>
          <w:color w:val="000000"/>
        </w:rPr>
        <w:t xml:space="preserve"> </w:t>
      </w:r>
    </w:p>
    <w:p w:rsidR="009A23BC" w:rsidRPr="00B031B2" w:rsidRDefault="009A23BC" w:rsidP="00D1544E">
      <w:pPr>
        <w:tabs>
          <w:tab w:val="left" w:pos="1560"/>
        </w:tabs>
        <w:ind w:firstLine="709"/>
        <w:jc w:val="both"/>
        <w:rPr>
          <w:color w:val="000000"/>
        </w:rPr>
      </w:pPr>
      <w:r w:rsidRPr="00B031B2">
        <w:rPr>
          <w:color w:val="000000"/>
        </w:rPr>
        <w:t xml:space="preserve">Структура и назначения Вооруженных сил Российской Федерации. Отличия внутренних войск от регулярной армии. Несение службы в мирное и военное время.  Липецкая область в годы Великой отечественной войны 1941-1945 годов. </w:t>
      </w:r>
    </w:p>
    <w:p w:rsidR="009A23BC" w:rsidRPr="00B031B2" w:rsidRDefault="009A23BC" w:rsidP="00D1544E">
      <w:pPr>
        <w:tabs>
          <w:tab w:val="left" w:pos="1560"/>
        </w:tabs>
        <w:ind w:firstLine="709"/>
        <w:jc w:val="both"/>
        <w:rPr>
          <w:b/>
          <w:color w:val="000000"/>
        </w:rPr>
      </w:pPr>
      <w:r w:rsidRPr="00B031B2">
        <w:rPr>
          <w:b/>
          <w:color w:val="000000"/>
        </w:rPr>
        <w:t xml:space="preserve">Порядок прохождения военной службы. </w:t>
      </w:r>
    </w:p>
    <w:p w:rsidR="009A23BC" w:rsidRPr="00B031B2" w:rsidRDefault="009A23BC" w:rsidP="00D1544E">
      <w:pPr>
        <w:tabs>
          <w:tab w:val="left" w:pos="1560"/>
        </w:tabs>
        <w:ind w:firstLine="709"/>
        <w:jc w:val="both"/>
        <w:rPr>
          <w:b/>
          <w:color w:val="000000"/>
        </w:rPr>
      </w:pPr>
      <w:r w:rsidRPr="00B031B2">
        <w:rPr>
          <w:color w:val="000000"/>
        </w:rPr>
        <w:t xml:space="preserve">Повседневное выполнение конкретных воинских обязанностей в ВС РФ. Закон «О воинской обязанности и военной службе».  Воинские звания. Прохождение военной службы по контракту. </w:t>
      </w:r>
    </w:p>
    <w:p w:rsidR="009A23BC" w:rsidRPr="00B031B2" w:rsidRDefault="009A23BC" w:rsidP="00D1544E">
      <w:pPr>
        <w:tabs>
          <w:tab w:val="left" w:pos="1560"/>
        </w:tabs>
        <w:ind w:firstLine="709"/>
        <w:jc w:val="both"/>
        <w:rPr>
          <w:color w:val="000000"/>
        </w:rPr>
      </w:pPr>
      <w:r w:rsidRPr="00B031B2">
        <w:rPr>
          <w:color w:val="000000"/>
        </w:rPr>
        <w:t xml:space="preserve"> </w:t>
      </w:r>
      <w:r w:rsidRPr="00B031B2">
        <w:rPr>
          <w:b/>
          <w:color w:val="000000"/>
        </w:rPr>
        <w:t xml:space="preserve">Великие русские полководцы. </w:t>
      </w:r>
    </w:p>
    <w:p w:rsidR="009A23BC" w:rsidRPr="00B031B2" w:rsidRDefault="009A23BC" w:rsidP="00D1544E">
      <w:pPr>
        <w:tabs>
          <w:tab w:val="left" w:pos="1560"/>
        </w:tabs>
        <w:ind w:firstLine="709"/>
        <w:jc w:val="both"/>
        <w:rPr>
          <w:color w:val="000000"/>
        </w:rPr>
      </w:pPr>
      <w:r w:rsidRPr="00B031B2">
        <w:rPr>
          <w:color w:val="000000"/>
        </w:rPr>
        <w:t>Александр Васильевич Суворов (1730 -1800 гг.), адмирал Федор Федорович Ушаков (1745 - 1817 гг.). генерал-фельдмаршал Михаил Иллар</w:t>
      </w:r>
      <w:r w:rsidR="00A920B5">
        <w:rPr>
          <w:color w:val="000000"/>
        </w:rPr>
        <w:t>ионович Кутузов (1745-1813 гг.)</w:t>
      </w:r>
      <w:r w:rsidRPr="00B031B2">
        <w:rPr>
          <w:color w:val="000000"/>
        </w:rPr>
        <w:t>, генерал от  Михаила Дмитриевича Скобелева</w:t>
      </w:r>
      <w:r w:rsidR="00A920B5">
        <w:rPr>
          <w:color w:val="000000"/>
        </w:rPr>
        <w:t xml:space="preserve"> (1843 - 1882 гг.),</w:t>
      </w:r>
      <w:r w:rsidRPr="00B031B2">
        <w:rPr>
          <w:color w:val="000000"/>
        </w:rPr>
        <w:t xml:space="preserve"> адмирал Михаил Пе</w:t>
      </w:r>
      <w:r w:rsidR="00A920B5">
        <w:rPr>
          <w:color w:val="000000"/>
        </w:rPr>
        <w:t>трович Лазарев (1788 -1851 гг.)</w:t>
      </w:r>
      <w:r w:rsidRPr="00B031B2">
        <w:rPr>
          <w:color w:val="000000"/>
        </w:rPr>
        <w:t>,</w:t>
      </w:r>
      <w:r w:rsidR="00A920B5">
        <w:rPr>
          <w:color w:val="000000"/>
        </w:rPr>
        <w:t xml:space="preserve"> </w:t>
      </w:r>
      <w:r w:rsidRPr="00B031B2">
        <w:rPr>
          <w:color w:val="000000"/>
        </w:rPr>
        <w:t xml:space="preserve">адмирал Петр Степанович Нахимов (1802 - 1855 гг.), вице-адмирал Степан Осипович Макаров (1849 -1904 гг.). </w:t>
      </w:r>
    </w:p>
    <w:p w:rsidR="009A23BC" w:rsidRPr="00B031B2" w:rsidRDefault="009A23BC" w:rsidP="00D1544E">
      <w:pPr>
        <w:tabs>
          <w:tab w:val="left" w:pos="1560"/>
        </w:tabs>
        <w:ind w:firstLine="709"/>
        <w:jc w:val="both"/>
        <w:rPr>
          <w:color w:val="000000"/>
        </w:rPr>
      </w:pPr>
      <w:r w:rsidRPr="00B031B2">
        <w:rPr>
          <w:b/>
          <w:color w:val="000000"/>
        </w:rPr>
        <w:t xml:space="preserve">История юнармейского движения. </w:t>
      </w:r>
    </w:p>
    <w:p w:rsidR="009A23BC" w:rsidRPr="00B031B2" w:rsidRDefault="009A23BC" w:rsidP="00D1544E">
      <w:pPr>
        <w:tabs>
          <w:tab w:val="left" w:pos="1560"/>
        </w:tabs>
        <w:ind w:firstLine="709"/>
        <w:jc w:val="both"/>
        <w:rPr>
          <w:color w:val="000000"/>
        </w:rPr>
      </w:pPr>
      <w:r w:rsidRPr="00B031B2">
        <w:rPr>
          <w:color w:val="000000"/>
        </w:rPr>
        <w:lastRenderedPageBreak/>
        <w:t>Детские о молодёжные движения в Российской империи. Детские и молодёжные движения в СССР: пионерская организация, ВЛКСМ. Детские и молодёж</w:t>
      </w:r>
      <w:r w:rsidR="00013629">
        <w:rPr>
          <w:color w:val="000000"/>
        </w:rPr>
        <w:t>ные движения современной России,</w:t>
      </w:r>
      <w:r w:rsidRPr="00B031B2">
        <w:rPr>
          <w:color w:val="000000"/>
        </w:rPr>
        <w:t xml:space="preserve"> Российское Движение </w:t>
      </w:r>
      <w:r w:rsidR="00013629">
        <w:rPr>
          <w:color w:val="000000"/>
        </w:rPr>
        <w:t>д</w:t>
      </w:r>
      <w:r w:rsidR="00A920B5">
        <w:rPr>
          <w:color w:val="000000"/>
        </w:rPr>
        <w:t>е</w:t>
      </w:r>
      <w:r w:rsidR="00013629">
        <w:rPr>
          <w:color w:val="000000"/>
        </w:rPr>
        <w:t>тей и молодежи</w:t>
      </w:r>
      <w:r w:rsidRPr="00B031B2">
        <w:rPr>
          <w:color w:val="000000"/>
        </w:rPr>
        <w:t>.</w:t>
      </w:r>
      <w:r w:rsidRPr="00B031B2">
        <w:rPr>
          <w:b/>
          <w:color w:val="000000"/>
        </w:rPr>
        <w:t xml:space="preserve"> </w:t>
      </w:r>
    </w:p>
    <w:p w:rsidR="009A23BC" w:rsidRPr="00951A29" w:rsidRDefault="009A23BC" w:rsidP="00951A29">
      <w:pPr>
        <w:tabs>
          <w:tab w:val="left" w:pos="1560"/>
        </w:tabs>
        <w:ind w:firstLine="709"/>
        <w:jc w:val="both"/>
        <w:rPr>
          <w:b/>
          <w:color w:val="000000"/>
        </w:rPr>
      </w:pPr>
      <w:r w:rsidRPr="00B031B2">
        <w:rPr>
          <w:b/>
          <w:color w:val="000000"/>
        </w:rPr>
        <w:t>Государственные символы Российской Федерации, Ярославской области,</w:t>
      </w:r>
      <w:r w:rsidR="00951A29">
        <w:rPr>
          <w:b/>
          <w:color w:val="000000"/>
        </w:rPr>
        <w:t xml:space="preserve">         </w:t>
      </w:r>
      <w:r w:rsidRPr="00013629">
        <w:rPr>
          <w:b/>
          <w:color w:val="000000"/>
        </w:rPr>
        <w:t>г. Ярославля</w:t>
      </w:r>
      <w:r w:rsidRPr="00B031B2">
        <w:rPr>
          <w:b/>
          <w:color w:val="000000"/>
        </w:rPr>
        <w:t xml:space="preserve">, символика Юнармии. </w:t>
      </w:r>
    </w:p>
    <w:p w:rsidR="009A23BC" w:rsidRPr="00B031B2" w:rsidRDefault="009A23BC" w:rsidP="00D1544E">
      <w:pPr>
        <w:tabs>
          <w:tab w:val="left" w:pos="1560"/>
        </w:tabs>
        <w:ind w:firstLine="709"/>
        <w:jc w:val="both"/>
        <w:rPr>
          <w:color w:val="000000"/>
        </w:rPr>
      </w:pPr>
      <w:r w:rsidRPr="00B031B2">
        <w:rPr>
          <w:color w:val="000000"/>
        </w:rPr>
        <w:t>Государственные символы РФ. Государственный флаг</w:t>
      </w:r>
      <w:r w:rsidR="00951A29">
        <w:rPr>
          <w:color w:val="000000"/>
        </w:rPr>
        <w:t xml:space="preserve"> –</w:t>
      </w:r>
      <w:r w:rsidRPr="00B031B2">
        <w:rPr>
          <w:color w:val="000000"/>
        </w:rPr>
        <w:t xml:space="preserve"> официальный государственный символ РФ. Правовое положение и правила использования флага России определяет Федеральный конституционный закон «О Государственном флаге Российской Федерации» от 25 декабря 2000 года. Государственный герб - официальный государственный символ Российской Федерации. Его описание и порядок официального использования установлены Федеральным конституционным законом «О Государственном гербе Российской Федерации» от 25 декабря 2000 года. Государственный Гимн Российской Федерации.  Символика </w:t>
      </w:r>
      <w:r w:rsidR="00A920B5">
        <w:rPr>
          <w:color w:val="000000"/>
        </w:rPr>
        <w:t>Ярославской</w:t>
      </w:r>
      <w:r w:rsidRPr="00B031B2">
        <w:rPr>
          <w:color w:val="000000"/>
        </w:rPr>
        <w:t xml:space="preserve"> области и города Ярославля. Герб Ярославской  области. Описание. Флаг Ярославской области. </w:t>
      </w:r>
    </w:p>
    <w:p w:rsidR="009A23BC" w:rsidRPr="00B031B2" w:rsidRDefault="009A23BC" w:rsidP="00D1544E">
      <w:pPr>
        <w:pStyle w:val="a4"/>
        <w:tabs>
          <w:tab w:val="left" w:pos="1560"/>
        </w:tabs>
        <w:ind w:left="0" w:firstLine="709"/>
        <w:jc w:val="both"/>
        <w:rPr>
          <w:color w:val="000000"/>
        </w:rPr>
      </w:pPr>
      <w:r w:rsidRPr="00B031B2">
        <w:rPr>
          <w:color w:val="000000"/>
        </w:rPr>
        <w:t>Герб города  Ярославля. Описание. Символика ВВПОД «Юнармия»</w:t>
      </w:r>
      <w:r w:rsidR="00A920B5">
        <w:rPr>
          <w:color w:val="000000"/>
        </w:rPr>
        <w:t>.</w:t>
      </w:r>
      <w:r w:rsidRPr="00B031B2">
        <w:rPr>
          <w:color w:val="000000"/>
        </w:rPr>
        <w:t xml:space="preserve"> </w:t>
      </w:r>
    </w:p>
    <w:p w:rsidR="009A23BC" w:rsidRPr="00B031B2" w:rsidRDefault="009A23BC" w:rsidP="00D1544E">
      <w:pPr>
        <w:pStyle w:val="a4"/>
        <w:tabs>
          <w:tab w:val="left" w:pos="1560"/>
        </w:tabs>
        <w:ind w:left="0" w:firstLine="709"/>
        <w:jc w:val="both"/>
        <w:rPr>
          <w:color w:val="000000"/>
        </w:rPr>
      </w:pPr>
      <w:r w:rsidRPr="00B031B2">
        <w:rPr>
          <w:color w:val="000000"/>
        </w:rPr>
        <w:t xml:space="preserve">Генезис символа. Фирменные цвета движения. Знаки и флаг Юнармии. Юнармейские звания и погоны. Юнармейская форма одежды. Устав ВВПОД «Юнармия». Цели и задачи движения. Структура движения. Права и обязанности участников Движения. Всероссийский юнармейский слёт. Клятва юнармейца. </w:t>
      </w:r>
    </w:p>
    <w:p w:rsidR="009A23BC" w:rsidRPr="00B031B2" w:rsidRDefault="009A23BC" w:rsidP="00D1544E">
      <w:pPr>
        <w:pStyle w:val="a4"/>
        <w:tabs>
          <w:tab w:val="left" w:pos="1560"/>
        </w:tabs>
        <w:ind w:left="0" w:firstLine="709"/>
        <w:jc w:val="both"/>
        <w:rPr>
          <w:color w:val="000000"/>
        </w:rPr>
      </w:pPr>
      <w:r w:rsidRPr="00B031B2">
        <w:rPr>
          <w:b/>
          <w:color w:val="000000"/>
        </w:rPr>
        <w:t xml:space="preserve">Воинские звания. </w:t>
      </w:r>
      <w:r w:rsidRPr="00B031B2">
        <w:rPr>
          <w:color w:val="000000"/>
        </w:rPr>
        <w:t xml:space="preserve">Войсковые и корабельные воинские звания. Знаки различия по воинским званиям. Воинские ритуалы. </w:t>
      </w:r>
    </w:p>
    <w:p w:rsidR="009A23BC" w:rsidRPr="00B031B2" w:rsidRDefault="009A23BC" w:rsidP="00D1544E">
      <w:pPr>
        <w:pStyle w:val="a4"/>
        <w:tabs>
          <w:tab w:val="left" w:pos="1560"/>
        </w:tabs>
        <w:ind w:left="0" w:firstLine="709"/>
        <w:jc w:val="both"/>
        <w:rPr>
          <w:color w:val="000000"/>
        </w:rPr>
      </w:pPr>
      <w:r w:rsidRPr="00B031B2">
        <w:rPr>
          <w:color w:val="000000"/>
        </w:rPr>
        <w:t>Воинское приветствие. Приведение к военной присяге. Парады.</w:t>
      </w:r>
      <w:r w:rsidRPr="00B031B2">
        <w:rPr>
          <w:b/>
          <w:color w:val="000000"/>
        </w:rPr>
        <w:t xml:space="preserve"> </w:t>
      </w:r>
    </w:p>
    <w:p w:rsidR="009A23BC" w:rsidRPr="00B031B2" w:rsidRDefault="009A23BC" w:rsidP="00D1544E">
      <w:pPr>
        <w:pStyle w:val="a4"/>
        <w:tabs>
          <w:tab w:val="left" w:pos="1560"/>
        </w:tabs>
        <w:ind w:left="0" w:firstLine="709"/>
        <w:jc w:val="both"/>
        <w:rPr>
          <w:color w:val="000000"/>
        </w:rPr>
      </w:pPr>
      <w:r w:rsidRPr="00B031B2">
        <w:rPr>
          <w:b/>
          <w:color w:val="000000"/>
        </w:rPr>
        <w:t xml:space="preserve">Военная присяга. </w:t>
      </w:r>
      <w:r w:rsidRPr="00B031B2">
        <w:rPr>
          <w:color w:val="000000"/>
        </w:rPr>
        <w:t xml:space="preserve"> Военная присяга, ее значение для военнослужащего. Содержание военной присяги. Порядок приведения к присяге. Просмотр отрывков из фильма «Военная присяга».  </w:t>
      </w:r>
    </w:p>
    <w:p w:rsidR="009A23BC" w:rsidRPr="00B031B2" w:rsidRDefault="009A23BC" w:rsidP="00D1544E">
      <w:pPr>
        <w:pStyle w:val="a4"/>
        <w:tabs>
          <w:tab w:val="left" w:pos="1560"/>
        </w:tabs>
        <w:ind w:left="0" w:firstLine="709"/>
        <w:jc w:val="both"/>
        <w:rPr>
          <w:color w:val="000000"/>
        </w:rPr>
      </w:pPr>
      <w:r w:rsidRPr="00B031B2">
        <w:rPr>
          <w:b/>
          <w:color w:val="000000"/>
        </w:rPr>
        <w:t xml:space="preserve">Боевые Знамена. </w:t>
      </w:r>
      <w:r w:rsidRPr="00B031B2">
        <w:rPr>
          <w:color w:val="000000"/>
        </w:rPr>
        <w:t xml:space="preserve"> Краткая история боевых знамен страны с древности до наших дней.</w:t>
      </w:r>
    </w:p>
    <w:p w:rsidR="009A23BC" w:rsidRPr="00B031B2" w:rsidRDefault="009A23BC" w:rsidP="00D1544E">
      <w:pPr>
        <w:pStyle w:val="a4"/>
        <w:tabs>
          <w:tab w:val="left" w:pos="1560"/>
        </w:tabs>
        <w:ind w:left="0" w:firstLine="709"/>
        <w:jc w:val="both"/>
        <w:rPr>
          <w:color w:val="000000"/>
        </w:rPr>
      </w:pPr>
      <w:r w:rsidRPr="00B031B2">
        <w:rPr>
          <w:color w:val="000000"/>
        </w:rPr>
        <w:t xml:space="preserve">Боевые Знамена Вооруженных сил РФ. Значения знамен. Символы знамен.  </w:t>
      </w:r>
    </w:p>
    <w:p w:rsidR="009A23BC" w:rsidRPr="00B031B2" w:rsidRDefault="009A23BC" w:rsidP="00D1544E">
      <w:pPr>
        <w:pStyle w:val="a4"/>
        <w:tabs>
          <w:tab w:val="left" w:pos="1560"/>
        </w:tabs>
        <w:ind w:left="0" w:firstLine="709"/>
        <w:jc w:val="both"/>
        <w:rPr>
          <w:color w:val="000000"/>
        </w:rPr>
      </w:pPr>
      <w:r w:rsidRPr="00B031B2">
        <w:rPr>
          <w:b/>
          <w:color w:val="000000"/>
        </w:rPr>
        <w:t xml:space="preserve">Физическая подготовка </w:t>
      </w:r>
      <w:r w:rsidRPr="00B031B2">
        <w:rPr>
          <w:color w:val="000000"/>
        </w:rPr>
        <w:t>и её значение для укрепления здоровья. Значение физической подготовки для прохождения воинской службы.</w:t>
      </w:r>
    </w:p>
    <w:p w:rsidR="009A23BC" w:rsidRPr="00B031B2" w:rsidRDefault="009A23BC" w:rsidP="00D1544E">
      <w:pPr>
        <w:pStyle w:val="a4"/>
        <w:tabs>
          <w:tab w:val="left" w:pos="1560"/>
        </w:tabs>
        <w:ind w:left="0" w:firstLine="709"/>
        <w:jc w:val="both"/>
        <w:rPr>
          <w:color w:val="000000"/>
        </w:rPr>
      </w:pPr>
      <w:r w:rsidRPr="00B031B2">
        <w:rPr>
          <w:b/>
          <w:color w:val="000000"/>
        </w:rPr>
        <w:t>Виды огнестрельного боевого оружия</w:t>
      </w:r>
      <w:r w:rsidRPr="00B031B2">
        <w:rPr>
          <w:color w:val="000000"/>
        </w:rPr>
        <w:t xml:space="preserve">. Классификация огнестрельного оружия. Боеприпасы.  Устройство и работа АК-74. Меры безопасности при неполной разборке и сборке АК-74. </w:t>
      </w:r>
    </w:p>
    <w:p w:rsidR="009A23BC" w:rsidRPr="00B031B2" w:rsidRDefault="009A23BC" w:rsidP="00D1544E">
      <w:pPr>
        <w:pStyle w:val="a4"/>
        <w:tabs>
          <w:tab w:val="left" w:pos="1560"/>
        </w:tabs>
        <w:ind w:left="0" w:firstLine="709"/>
        <w:jc w:val="both"/>
        <w:rPr>
          <w:color w:val="000000"/>
        </w:rPr>
      </w:pPr>
      <w:r w:rsidRPr="00B031B2">
        <w:rPr>
          <w:b/>
          <w:color w:val="000000"/>
        </w:rPr>
        <w:t xml:space="preserve">Основы строевой подготовки.  </w:t>
      </w:r>
      <w:r w:rsidRPr="00B031B2">
        <w:rPr>
          <w:color w:val="000000"/>
        </w:rPr>
        <w:t>Виды строя, передвижение в строю, перестроение из одношереножного строя в двух шереножный строй, смыкание и размыкание в одношереножном строю. Строевые приемы: «направо», «налево», «кругом» индивидуально и в строю. Команды: «равняйсь», «смирно», «равнение на середину» в строю</w:t>
      </w:r>
      <w:r w:rsidRPr="00B031B2">
        <w:rPr>
          <w:b/>
          <w:color w:val="000000"/>
        </w:rPr>
        <w:t xml:space="preserve">. </w:t>
      </w:r>
      <w:r w:rsidRPr="00B031B2">
        <w:rPr>
          <w:color w:val="000000"/>
        </w:rPr>
        <w:t xml:space="preserve">Передвижение в составе знаменной группы.  </w:t>
      </w:r>
    </w:p>
    <w:p w:rsidR="009A23BC" w:rsidRPr="00B031B2" w:rsidRDefault="009A23BC" w:rsidP="00D1544E">
      <w:pPr>
        <w:tabs>
          <w:tab w:val="left" w:pos="993"/>
        </w:tabs>
        <w:ind w:firstLine="709"/>
        <w:jc w:val="both"/>
        <w:rPr>
          <w:color w:val="000000"/>
        </w:rPr>
      </w:pPr>
      <w:r w:rsidRPr="00B031B2">
        <w:rPr>
          <w:b/>
          <w:color w:val="000000"/>
        </w:rPr>
        <w:t xml:space="preserve">Практика: </w:t>
      </w:r>
      <w:r w:rsidRPr="00B031B2">
        <w:rPr>
          <w:color w:val="000000"/>
        </w:rPr>
        <w:t xml:space="preserve">Отработка строевой подготовки .Отработка строевых приемов: «направо», «налево», «кругом» индивидуально и в строю. Команды: «равняйсь», «смирно», «равнение на середину» в строю.  Отработка строевой подготовки знаменной группы. Разучивание строевой песни. Команды строевой подготовки и правила их выполнения </w:t>
      </w:r>
    </w:p>
    <w:p w:rsidR="009A23BC" w:rsidRPr="00B031B2" w:rsidRDefault="009A23BC" w:rsidP="00D1544E">
      <w:pPr>
        <w:tabs>
          <w:tab w:val="left" w:pos="993"/>
          <w:tab w:val="left" w:pos="1560"/>
        </w:tabs>
        <w:ind w:firstLine="709"/>
        <w:jc w:val="both"/>
        <w:rPr>
          <w:color w:val="000000"/>
        </w:rPr>
      </w:pPr>
      <w:r w:rsidRPr="00B031B2">
        <w:rPr>
          <w:color w:val="000000"/>
        </w:rPr>
        <w:t xml:space="preserve">Алгоритм выполнения строевых упражнений в передвижении .Повороты направо, налево, кругом при передвижении строя. Подача и выполнение команд в строю. Ответ на приветствие командира. Переход с походного шага на строевой шаг. Команды: «равняйсь», «смирно», «равнение на середину», «влево», «вправо» при передвижении строя.  </w:t>
      </w:r>
    </w:p>
    <w:p w:rsidR="009A23BC" w:rsidRPr="00B031B2" w:rsidRDefault="009A23BC" w:rsidP="00D1544E">
      <w:pPr>
        <w:tabs>
          <w:tab w:val="left" w:pos="993"/>
          <w:tab w:val="left" w:pos="1560"/>
        </w:tabs>
        <w:ind w:firstLine="709"/>
        <w:jc w:val="both"/>
        <w:rPr>
          <w:color w:val="000000"/>
        </w:rPr>
      </w:pPr>
      <w:r w:rsidRPr="00B031B2">
        <w:rPr>
          <w:b/>
          <w:color w:val="000000"/>
        </w:rPr>
        <w:t xml:space="preserve">Практика: </w:t>
      </w:r>
      <w:r w:rsidRPr="00B031B2">
        <w:rPr>
          <w:color w:val="000000"/>
        </w:rPr>
        <w:t xml:space="preserve">Отработка строевых приемов. Движение шагом. Движение бегом. Строевой шаг, Походный шаг. Повороты в движении: «направо», «налево», «кругом – марш». </w:t>
      </w:r>
    </w:p>
    <w:p w:rsidR="009A23BC" w:rsidRPr="00B031B2" w:rsidRDefault="009A23BC" w:rsidP="00D1544E">
      <w:pPr>
        <w:tabs>
          <w:tab w:val="left" w:pos="993"/>
          <w:tab w:val="left" w:pos="1560"/>
        </w:tabs>
        <w:ind w:firstLine="709"/>
        <w:jc w:val="both"/>
        <w:rPr>
          <w:color w:val="000000"/>
        </w:rPr>
      </w:pPr>
      <w:r w:rsidRPr="00B031B2">
        <w:rPr>
          <w:color w:val="000000"/>
        </w:rPr>
        <w:t xml:space="preserve">Отработка строевой песни при передвижении.  </w:t>
      </w:r>
    </w:p>
    <w:p w:rsidR="009A23BC" w:rsidRPr="00B031B2" w:rsidRDefault="009A23BC" w:rsidP="00D1544E">
      <w:pPr>
        <w:tabs>
          <w:tab w:val="left" w:pos="993"/>
          <w:tab w:val="left" w:pos="1560"/>
        </w:tabs>
        <w:ind w:firstLine="709"/>
        <w:jc w:val="both"/>
        <w:rPr>
          <w:color w:val="000000"/>
        </w:rPr>
      </w:pPr>
      <w:r w:rsidRPr="00B031B2">
        <w:rPr>
          <w:b/>
          <w:color w:val="000000"/>
        </w:rPr>
        <w:lastRenderedPageBreak/>
        <w:t>Строй и управление им</w:t>
      </w:r>
      <w:r w:rsidRPr="00B031B2">
        <w:rPr>
          <w:color w:val="000000"/>
        </w:rPr>
        <w:t xml:space="preserve">. Понятия: строй, шеренга, фланг, фронт, тыльная сторона строя, интервал, дистанция, ширина и глубина строя  </w:t>
      </w:r>
    </w:p>
    <w:p w:rsidR="009A23BC" w:rsidRPr="00B031B2" w:rsidRDefault="009A23BC" w:rsidP="00D1544E">
      <w:pPr>
        <w:tabs>
          <w:tab w:val="left" w:pos="993"/>
          <w:tab w:val="left" w:pos="1560"/>
        </w:tabs>
        <w:ind w:firstLine="709"/>
        <w:jc w:val="both"/>
        <w:rPr>
          <w:color w:val="000000"/>
        </w:rPr>
      </w:pPr>
      <w:r w:rsidRPr="00B031B2">
        <w:rPr>
          <w:b/>
          <w:color w:val="000000"/>
        </w:rPr>
        <w:t>Практика</w:t>
      </w:r>
      <w:r w:rsidRPr="00B031B2">
        <w:rPr>
          <w:color w:val="000000"/>
        </w:rPr>
        <w:t xml:space="preserve">: Построение в шеренгу, в 2 шеренги, в 3 шеренги. </w:t>
      </w:r>
    </w:p>
    <w:p w:rsidR="009A23BC" w:rsidRPr="00B031B2" w:rsidRDefault="009A23BC" w:rsidP="00D1544E">
      <w:pPr>
        <w:tabs>
          <w:tab w:val="left" w:pos="993"/>
          <w:tab w:val="left" w:pos="1560"/>
        </w:tabs>
        <w:ind w:firstLine="709"/>
        <w:jc w:val="both"/>
        <w:rPr>
          <w:color w:val="000000"/>
        </w:rPr>
      </w:pPr>
      <w:r w:rsidRPr="00B031B2">
        <w:rPr>
          <w:b/>
          <w:color w:val="000000"/>
        </w:rPr>
        <w:t xml:space="preserve">Медицинские термины. </w:t>
      </w:r>
      <w:r w:rsidRPr="00B031B2">
        <w:rPr>
          <w:color w:val="000000"/>
        </w:rPr>
        <w:t xml:space="preserve"> Изучение медицинских терминов: виды травм, ранений, кровотечений, утоплений, степени тяжести ожогов, отморожений. Знакомство с терминами: ранение, травма, рана, кровотечение, ушиб, перелом, шок, ожог, обморок, отморожение, охлаждение. Знакомство с понятиями: антисептик, асептик, давящая повязка, иммобилизация, шина. Повторение основ строения человека</w:t>
      </w:r>
      <w:r w:rsidR="00013629">
        <w:rPr>
          <w:color w:val="000000"/>
        </w:rPr>
        <w:t xml:space="preserve"> (</w:t>
      </w:r>
      <w:r w:rsidRPr="00B031B2">
        <w:rPr>
          <w:color w:val="000000"/>
        </w:rPr>
        <w:t>скелет, конечность, кость, артерия, вена</w:t>
      </w:r>
      <w:r w:rsidR="00013629">
        <w:rPr>
          <w:color w:val="000000"/>
        </w:rPr>
        <w:t>).</w:t>
      </w:r>
      <w:r w:rsidRPr="00B031B2">
        <w:rPr>
          <w:color w:val="000000"/>
        </w:rPr>
        <w:t xml:space="preserve"> </w:t>
      </w:r>
    </w:p>
    <w:p w:rsidR="009A23BC" w:rsidRPr="00B031B2" w:rsidRDefault="009A23BC" w:rsidP="00D1544E">
      <w:pPr>
        <w:tabs>
          <w:tab w:val="left" w:pos="993"/>
          <w:tab w:val="left" w:pos="1560"/>
        </w:tabs>
        <w:ind w:firstLine="709"/>
        <w:jc w:val="both"/>
        <w:rPr>
          <w:color w:val="000000"/>
        </w:rPr>
      </w:pPr>
      <w:r w:rsidRPr="00B031B2">
        <w:rPr>
          <w:b/>
          <w:color w:val="000000"/>
        </w:rPr>
        <w:t xml:space="preserve">Практика: </w:t>
      </w:r>
      <w:r w:rsidRPr="00B031B2">
        <w:rPr>
          <w:color w:val="000000"/>
        </w:rPr>
        <w:t xml:space="preserve">Сдача письменного теста на знание медицинских терминов.  </w:t>
      </w:r>
    </w:p>
    <w:p w:rsidR="009A23BC" w:rsidRPr="00B031B2" w:rsidRDefault="009A23BC" w:rsidP="00D1544E">
      <w:pPr>
        <w:tabs>
          <w:tab w:val="left" w:pos="993"/>
          <w:tab w:val="left" w:pos="1560"/>
        </w:tabs>
        <w:ind w:firstLine="709"/>
        <w:jc w:val="both"/>
        <w:rPr>
          <w:color w:val="000000"/>
        </w:rPr>
      </w:pPr>
      <w:r w:rsidRPr="00B031B2">
        <w:rPr>
          <w:b/>
          <w:color w:val="000000"/>
        </w:rPr>
        <w:t xml:space="preserve">Алгоритм оказания первой доврачебной помощи. </w:t>
      </w:r>
      <w:r w:rsidRPr="00B031B2">
        <w:rPr>
          <w:color w:val="000000"/>
        </w:rPr>
        <w:t xml:space="preserve"> Знакомство с алгоритмом оказания первой доврачебной помощи при механических травмах, ранениях, ожогах, тепловом и солнечном ударе, ударе электрическим током.  </w:t>
      </w:r>
    </w:p>
    <w:p w:rsidR="009A23BC" w:rsidRPr="00B031B2" w:rsidRDefault="009A23BC" w:rsidP="00D1544E">
      <w:pPr>
        <w:tabs>
          <w:tab w:val="left" w:pos="993"/>
          <w:tab w:val="left" w:pos="1560"/>
        </w:tabs>
        <w:ind w:firstLine="709"/>
        <w:jc w:val="both"/>
        <w:rPr>
          <w:color w:val="000000"/>
        </w:rPr>
      </w:pPr>
      <w:r w:rsidRPr="00B031B2">
        <w:rPr>
          <w:b/>
          <w:color w:val="000000"/>
        </w:rPr>
        <w:t xml:space="preserve">Практика: </w:t>
      </w:r>
      <w:r w:rsidRPr="00B031B2">
        <w:rPr>
          <w:color w:val="000000"/>
        </w:rPr>
        <w:t xml:space="preserve">Отработка алгоритма оказания доврачебной помощи. Оценка ситуации. Обеспечение безопасности на месте происшествия. Оценка состояния пострадавшего. Оказание неотложной помощи. Вызов скорой медицинской помощи. Фиксация информации о времени и причинах случая. Контроль за состоянием пострадавшего.  </w:t>
      </w:r>
    </w:p>
    <w:p w:rsidR="009A23BC" w:rsidRPr="00B031B2" w:rsidRDefault="009A23BC" w:rsidP="00D1544E">
      <w:pPr>
        <w:tabs>
          <w:tab w:val="left" w:pos="993"/>
          <w:tab w:val="left" w:pos="1560"/>
        </w:tabs>
        <w:ind w:firstLine="709"/>
        <w:jc w:val="both"/>
        <w:rPr>
          <w:color w:val="000000"/>
        </w:rPr>
      </w:pPr>
      <w:r w:rsidRPr="00B031B2">
        <w:rPr>
          <w:b/>
          <w:color w:val="000000"/>
        </w:rPr>
        <w:t>Алгоритмом оказания первой доврачебной помощи при механических травмах.</w:t>
      </w:r>
      <w:r w:rsidRPr="00B031B2">
        <w:rPr>
          <w:color w:val="000000"/>
        </w:rPr>
        <w:t xml:space="preserve"> Знакомство с приемами временной остановки артериального кровотечения с использованием жгута и накладки повязки  на конечности. Правила транспортировки пострадавшего.  </w:t>
      </w:r>
    </w:p>
    <w:p w:rsidR="009A23BC" w:rsidRPr="00B031B2" w:rsidRDefault="009A23BC" w:rsidP="00D1544E">
      <w:pPr>
        <w:tabs>
          <w:tab w:val="left" w:pos="993"/>
          <w:tab w:val="left" w:pos="1560"/>
        </w:tabs>
        <w:ind w:firstLine="709"/>
        <w:jc w:val="both"/>
        <w:rPr>
          <w:color w:val="000000"/>
        </w:rPr>
      </w:pPr>
      <w:r w:rsidRPr="00B031B2">
        <w:rPr>
          <w:b/>
          <w:color w:val="000000"/>
        </w:rPr>
        <w:t xml:space="preserve">Практика: </w:t>
      </w:r>
      <w:r w:rsidRPr="00B031B2">
        <w:rPr>
          <w:color w:val="000000"/>
        </w:rPr>
        <w:t>Отработка наложения повязок, шин, жгута и транспортировки пострадавшего.  Алгоритмом оказания первой доврачебной помощи при ранениях и ожогах.</w:t>
      </w:r>
    </w:p>
    <w:p w:rsidR="009A23BC" w:rsidRPr="00B031B2" w:rsidRDefault="009A23BC" w:rsidP="00D1544E">
      <w:pPr>
        <w:tabs>
          <w:tab w:val="left" w:pos="993"/>
          <w:tab w:val="left" w:pos="1560"/>
        </w:tabs>
        <w:ind w:firstLine="709"/>
        <w:jc w:val="both"/>
        <w:rPr>
          <w:b/>
          <w:color w:val="000000"/>
        </w:rPr>
      </w:pPr>
      <w:r w:rsidRPr="00B031B2">
        <w:rPr>
          <w:b/>
          <w:color w:val="000000"/>
        </w:rPr>
        <w:t xml:space="preserve">Виды перевязок. </w:t>
      </w:r>
      <w:r w:rsidRPr="00B031B2">
        <w:rPr>
          <w:color w:val="000000"/>
        </w:rPr>
        <w:t>Виды перевязок и правила их наложения.</w:t>
      </w:r>
      <w:r w:rsidRPr="00B031B2">
        <w:rPr>
          <w:b/>
          <w:color w:val="000000"/>
        </w:rPr>
        <w:t xml:space="preserve"> </w:t>
      </w:r>
    </w:p>
    <w:p w:rsidR="009A23BC" w:rsidRPr="00B031B2" w:rsidRDefault="009A23BC" w:rsidP="00D1544E">
      <w:pPr>
        <w:tabs>
          <w:tab w:val="left" w:pos="993"/>
          <w:tab w:val="left" w:pos="1560"/>
        </w:tabs>
        <w:ind w:firstLine="709"/>
        <w:jc w:val="both"/>
        <w:rPr>
          <w:b/>
          <w:color w:val="000000"/>
        </w:rPr>
      </w:pPr>
      <w:r w:rsidRPr="00B031B2">
        <w:rPr>
          <w:b/>
          <w:color w:val="000000"/>
        </w:rPr>
        <w:t xml:space="preserve">Практика: </w:t>
      </w:r>
      <w:r w:rsidRPr="00B031B2">
        <w:rPr>
          <w:color w:val="000000"/>
        </w:rPr>
        <w:t>Наложение повязки на верхнюю конечность.</w:t>
      </w:r>
      <w:r w:rsidRPr="00B031B2">
        <w:rPr>
          <w:b/>
          <w:color w:val="000000"/>
        </w:rPr>
        <w:t xml:space="preserve"> </w:t>
      </w:r>
    </w:p>
    <w:p w:rsidR="009A23BC" w:rsidRPr="009A23BC" w:rsidRDefault="00013629" w:rsidP="00D1544E">
      <w:pPr>
        <w:tabs>
          <w:tab w:val="left" w:pos="993"/>
          <w:tab w:val="left" w:pos="156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9A23BC" w:rsidRPr="009A23BC">
        <w:rPr>
          <w:color w:val="000000"/>
        </w:rPr>
        <w:t>Экскурси</w:t>
      </w:r>
      <w:r>
        <w:rPr>
          <w:color w:val="000000"/>
        </w:rPr>
        <w:t>я</w:t>
      </w:r>
      <w:r w:rsidR="009A23BC" w:rsidRPr="009A23BC">
        <w:rPr>
          <w:color w:val="000000"/>
        </w:rPr>
        <w:t xml:space="preserve"> в Музеи огнестрельного </w:t>
      </w:r>
      <w:r w:rsidR="009A23BC">
        <w:rPr>
          <w:color w:val="000000"/>
        </w:rPr>
        <w:t>оружия</w:t>
      </w:r>
      <w:r>
        <w:rPr>
          <w:color w:val="000000"/>
        </w:rPr>
        <w:t>,</w:t>
      </w:r>
      <w:r w:rsidRPr="00013629">
        <w:t xml:space="preserve"> </w:t>
      </w:r>
      <w:r>
        <w:t>«</w:t>
      </w:r>
      <w:r w:rsidRPr="009A23BC">
        <w:t>Памят</w:t>
      </w:r>
      <w:r>
        <w:t>ь</w:t>
      </w:r>
      <w:r w:rsidRPr="009A23BC">
        <w:t xml:space="preserve"> народа 1941-1945 гг.</w:t>
      </w:r>
      <w:r>
        <w:t>»</w:t>
      </w:r>
      <w:r w:rsidR="009A23BC" w:rsidRPr="009A23BC">
        <w:rPr>
          <w:color w:val="000000"/>
        </w:rPr>
        <w:t>.</w:t>
      </w:r>
    </w:p>
    <w:p w:rsidR="009A23BC" w:rsidRPr="009A23BC" w:rsidRDefault="009A23BC" w:rsidP="00D1544E">
      <w:pPr>
        <w:pStyle w:val="a4"/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709"/>
        <w:rPr>
          <w:b/>
          <w:bCs/>
          <w:iCs/>
          <w:color w:val="000000"/>
        </w:rPr>
      </w:pPr>
    </w:p>
    <w:p w:rsidR="009A23BC" w:rsidRPr="009A23BC" w:rsidRDefault="009A23BC" w:rsidP="009A23BC">
      <w:pPr>
        <w:pStyle w:val="a4"/>
        <w:shd w:val="clear" w:color="auto" w:fill="FFFFFF"/>
        <w:tabs>
          <w:tab w:val="left" w:pos="1560"/>
        </w:tabs>
        <w:autoSpaceDE w:val="0"/>
        <w:autoSpaceDN w:val="0"/>
        <w:adjustRightInd w:val="0"/>
        <w:ind w:left="709"/>
        <w:rPr>
          <w:b/>
          <w:bCs/>
          <w:iCs/>
          <w:color w:val="000000"/>
        </w:rPr>
      </w:pPr>
      <w:r w:rsidRPr="009A23BC">
        <w:rPr>
          <w:b/>
          <w:bCs/>
          <w:iCs/>
          <w:color w:val="000000"/>
        </w:rPr>
        <w:t xml:space="preserve">Тематическое планирование курса внеурочной деятельности </w:t>
      </w:r>
      <w:r>
        <w:rPr>
          <w:b/>
          <w:bCs/>
          <w:iCs/>
          <w:color w:val="000000"/>
        </w:rPr>
        <w:t xml:space="preserve"> </w:t>
      </w:r>
      <w:r w:rsidRPr="009A23BC">
        <w:rPr>
          <w:b/>
          <w:bCs/>
          <w:iCs/>
          <w:color w:val="000000"/>
        </w:rPr>
        <w:t xml:space="preserve">«Юнармия» </w:t>
      </w:r>
    </w:p>
    <w:p w:rsidR="009A23BC" w:rsidRPr="009A23BC" w:rsidRDefault="009A23BC" w:rsidP="009A23BC">
      <w:pPr>
        <w:pStyle w:val="a4"/>
        <w:shd w:val="clear" w:color="auto" w:fill="FFFFFF"/>
        <w:tabs>
          <w:tab w:val="left" w:pos="1560"/>
        </w:tabs>
        <w:autoSpaceDE w:val="0"/>
        <w:autoSpaceDN w:val="0"/>
        <w:adjustRightInd w:val="0"/>
        <w:ind w:left="709"/>
        <w:rPr>
          <w:b/>
          <w:bCs/>
          <w:iCs/>
          <w:color w:val="000000"/>
        </w:rPr>
      </w:pPr>
    </w:p>
    <w:tbl>
      <w:tblPr>
        <w:tblStyle w:val="a3"/>
        <w:tblW w:w="9571" w:type="dxa"/>
        <w:tblLook w:val="04A0"/>
      </w:tblPr>
      <w:tblGrid>
        <w:gridCol w:w="675"/>
        <w:gridCol w:w="7371"/>
        <w:gridCol w:w="1525"/>
      </w:tblGrid>
      <w:tr w:rsidR="009A23BC" w:rsidRPr="009A23BC" w:rsidTr="00A920B5">
        <w:tc>
          <w:tcPr>
            <w:tcW w:w="675" w:type="dxa"/>
          </w:tcPr>
          <w:p w:rsidR="009A23BC" w:rsidRPr="009A23BC" w:rsidRDefault="009A23BC" w:rsidP="00A920B5">
            <w:pPr>
              <w:pStyle w:val="c2"/>
              <w:tabs>
                <w:tab w:val="left" w:pos="1560"/>
              </w:tabs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9A23BC">
              <w:rPr>
                <w:rStyle w:val="c0"/>
                <w:b/>
              </w:rPr>
              <w:t>№</w:t>
            </w:r>
          </w:p>
          <w:p w:rsidR="009A23BC" w:rsidRPr="009A23BC" w:rsidRDefault="009A23BC" w:rsidP="00A920B5">
            <w:pPr>
              <w:pStyle w:val="c2"/>
              <w:tabs>
                <w:tab w:val="left" w:pos="1560"/>
              </w:tabs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9A23BC">
              <w:rPr>
                <w:rStyle w:val="c0"/>
                <w:b/>
              </w:rPr>
              <w:t>п/п</w:t>
            </w:r>
          </w:p>
        </w:tc>
        <w:tc>
          <w:tcPr>
            <w:tcW w:w="7371" w:type="dxa"/>
          </w:tcPr>
          <w:p w:rsidR="009A23BC" w:rsidRPr="009A23BC" w:rsidRDefault="009A23BC" w:rsidP="009A23BC">
            <w:pPr>
              <w:pStyle w:val="c2"/>
              <w:tabs>
                <w:tab w:val="left" w:pos="1560"/>
              </w:tabs>
              <w:spacing w:before="0" w:beforeAutospacing="0" w:after="0" w:afterAutospacing="0"/>
              <w:ind w:firstLine="709"/>
              <w:jc w:val="center"/>
              <w:rPr>
                <w:rStyle w:val="c0"/>
                <w:b/>
              </w:rPr>
            </w:pPr>
            <w:r w:rsidRPr="009A23BC">
              <w:rPr>
                <w:rStyle w:val="c0"/>
                <w:b/>
              </w:rPr>
              <w:t>Наименование раздела (темы)</w:t>
            </w:r>
          </w:p>
        </w:tc>
        <w:tc>
          <w:tcPr>
            <w:tcW w:w="1525" w:type="dxa"/>
          </w:tcPr>
          <w:p w:rsidR="009A23BC" w:rsidRPr="009A23BC" w:rsidRDefault="009A23BC" w:rsidP="00A920B5">
            <w:pPr>
              <w:pStyle w:val="c2"/>
              <w:tabs>
                <w:tab w:val="left" w:pos="1560"/>
              </w:tabs>
              <w:spacing w:before="0" w:beforeAutospacing="0" w:after="0" w:afterAutospacing="0"/>
              <w:ind w:firstLine="80"/>
              <w:jc w:val="center"/>
              <w:rPr>
                <w:rStyle w:val="c0"/>
                <w:b/>
              </w:rPr>
            </w:pPr>
            <w:r w:rsidRPr="009A23BC">
              <w:rPr>
                <w:rStyle w:val="c0"/>
                <w:b/>
              </w:rPr>
              <w:t>Количество часов</w:t>
            </w:r>
          </w:p>
        </w:tc>
      </w:tr>
      <w:tr w:rsidR="009A23BC" w:rsidRPr="009A23BC" w:rsidTr="00A920B5">
        <w:tc>
          <w:tcPr>
            <w:tcW w:w="8046" w:type="dxa"/>
            <w:gridSpan w:val="2"/>
          </w:tcPr>
          <w:p w:rsidR="009A23BC" w:rsidRPr="009A23BC" w:rsidRDefault="009A23BC" w:rsidP="00A920B5">
            <w:pPr>
              <w:tabs>
                <w:tab w:val="left" w:pos="1560"/>
              </w:tabs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9A23BC" w:rsidRPr="009A23BC" w:rsidRDefault="00A920B5" w:rsidP="00A920B5">
            <w:pPr>
              <w:tabs>
                <w:tab w:val="left" w:pos="1560"/>
              </w:tabs>
              <w:rPr>
                <w:b/>
              </w:rPr>
            </w:pPr>
            <w:r>
              <w:rPr>
                <w:b/>
              </w:rPr>
              <w:t xml:space="preserve">       </w:t>
            </w:r>
            <w:r w:rsidR="009A23BC" w:rsidRPr="009A23BC">
              <w:rPr>
                <w:b/>
              </w:rPr>
              <w:t>1 час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  <w:jc w:val="both"/>
            </w:pPr>
            <w:r w:rsidRPr="009A23BC">
              <w:t>1.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  <w:jc w:val="both"/>
            </w:pPr>
            <w:r w:rsidRPr="009A23BC">
              <w:t>Вводное занятие. Знакомство с членами ВПК «Юнармия». Инструктаж по охране труда.</w:t>
            </w:r>
          </w:p>
        </w:tc>
        <w:tc>
          <w:tcPr>
            <w:tcW w:w="1525" w:type="dxa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  <w:jc w:val="both"/>
            </w:pPr>
            <w:r w:rsidRPr="009A23BC">
              <w:t>2.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  <w:jc w:val="both"/>
            </w:pPr>
            <w:r w:rsidRPr="009A23BC">
              <w:t xml:space="preserve">Вооруженные силы РФ. История Вооружённых сил Российской Федерации. </w:t>
            </w:r>
          </w:p>
        </w:tc>
        <w:tc>
          <w:tcPr>
            <w:tcW w:w="1525" w:type="dxa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  <w:jc w:val="both"/>
            </w:pPr>
            <w:r w:rsidRPr="009A23BC">
              <w:t>3.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  <w:jc w:val="both"/>
            </w:pPr>
            <w:r w:rsidRPr="009A23BC">
              <w:t>Структура Вооружённых сил Российской Федерации и их основные задачи. Воинские звания.</w:t>
            </w:r>
          </w:p>
        </w:tc>
        <w:tc>
          <w:tcPr>
            <w:tcW w:w="1525" w:type="dxa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  <w:jc w:val="both"/>
            </w:pPr>
            <w:r w:rsidRPr="009A23BC">
              <w:t>4.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  <w:jc w:val="both"/>
            </w:pPr>
            <w:r w:rsidRPr="009A23BC">
              <w:t>Порядок прохождения военной службы. Великие русские полководцы.</w:t>
            </w:r>
          </w:p>
        </w:tc>
        <w:tc>
          <w:tcPr>
            <w:tcW w:w="1525" w:type="dxa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</w:p>
        </w:tc>
      </w:tr>
      <w:tr w:rsidR="009A23BC" w:rsidRPr="009A23BC" w:rsidTr="00A920B5">
        <w:tc>
          <w:tcPr>
            <w:tcW w:w="675" w:type="dxa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5.</w:t>
            </w:r>
          </w:p>
        </w:tc>
        <w:tc>
          <w:tcPr>
            <w:tcW w:w="7371" w:type="dxa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История юнармейского движения. Государственные символы РФ (флаг, герб, гимна) Символика Ярославской области и города Ярославля.</w:t>
            </w:r>
          </w:p>
        </w:tc>
        <w:tc>
          <w:tcPr>
            <w:tcW w:w="1525" w:type="dxa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6.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  <w:jc w:val="both"/>
            </w:pPr>
            <w:r w:rsidRPr="009A23BC">
              <w:t>Военная присяга. Боевые знамена.</w:t>
            </w:r>
          </w:p>
        </w:tc>
        <w:tc>
          <w:tcPr>
            <w:tcW w:w="1525" w:type="dxa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  <w:jc w:val="both"/>
            </w:pPr>
            <w:r w:rsidRPr="009A23BC">
              <w:t>7.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  <w:jc w:val="both"/>
            </w:pPr>
            <w:r w:rsidRPr="009A23BC">
              <w:t>Символика ВВПОД «Юнармия» Цели и задачи, структура «Юнармии». Клятва юнармейца. Права и обязанности участников движения. Форма одежды.</w:t>
            </w:r>
          </w:p>
        </w:tc>
        <w:tc>
          <w:tcPr>
            <w:tcW w:w="1525" w:type="dxa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  <w:jc w:val="both"/>
            </w:pPr>
            <w:r w:rsidRPr="009A23BC">
              <w:t>8.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  <w:jc w:val="both"/>
            </w:pPr>
            <w:r w:rsidRPr="009A23BC">
              <w:t>Основы строевой подготовки, отработка строевой подготовки (практическое занятие).</w:t>
            </w:r>
          </w:p>
        </w:tc>
        <w:tc>
          <w:tcPr>
            <w:tcW w:w="1525" w:type="dxa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  <w:jc w:val="both"/>
            </w:pPr>
            <w:r w:rsidRPr="009A23BC">
              <w:t>9.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  <w:jc w:val="both"/>
            </w:pPr>
            <w:r w:rsidRPr="009A23BC">
              <w:t>История вооружения Российской армии.</w:t>
            </w:r>
          </w:p>
        </w:tc>
        <w:tc>
          <w:tcPr>
            <w:tcW w:w="1525" w:type="dxa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  <w:jc w:val="both"/>
            </w:pPr>
            <w:r w:rsidRPr="009A23BC">
              <w:t>10.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  <w:jc w:val="both"/>
            </w:pPr>
            <w:r w:rsidRPr="009A23BC">
              <w:t>Детские и молодежные движения в Российской империи и СССР.</w:t>
            </w:r>
          </w:p>
        </w:tc>
        <w:tc>
          <w:tcPr>
            <w:tcW w:w="1525" w:type="dxa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lastRenderedPageBreak/>
              <w:t>11.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Физическая подготовка и её значение для укрепления здоровья. Значение физической подготовки для прохождения воинской службы.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  <w:jc w:val="both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 xml:space="preserve">12. 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Виды огнестрельного боевого оружия.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  <w:jc w:val="both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13.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Воинские подвиги земляков.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  <w:jc w:val="both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14.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 xml:space="preserve">Экскурсия в музей </w:t>
            </w:r>
            <w:r w:rsidR="00A920B5">
              <w:t>«</w:t>
            </w:r>
            <w:r w:rsidRPr="009A23BC">
              <w:t>Памят</w:t>
            </w:r>
            <w:r w:rsidR="00A920B5">
              <w:t>ь</w:t>
            </w:r>
            <w:r w:rsidRPr="009A23BC">
              <w:t xml:space="preserve"> народа 1941-1945 гг.</w:t>
            </w:r>
            <w:r w:rsidR="00A920B5">
              <w:t>»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  <w:jc w:val="both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15.</w:t>
            </w:r>
          </w:p>
        </w:tc>
        <w:tc>
          <w:tcPr>
            <w:tcW w:w="7371" w:type="dxa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Основы строевой подготовки. Виды строя. Передвижение в строю.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16.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Основы строевой подготовки. Перестроения в строю.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17.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Строевые приемы. Перестроения в строю.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18.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Строевые приемы. Подача и выполнение команд в строю. Строевые команды.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19.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Передвижение в составе знаменной группы.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20.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Подача и выполнение команд в строю.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21.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Разучивание строевой песни.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22.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Отработка строевых приемов.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23.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Отработка строевой песни при передвижении.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24.</w:t>
            </w:r>
          </w:p>
        </w:tc>
        <w:tc>
          <w:tcPr>
            <w:tcW w:w="7371" w:type="dxa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Конкурс строя и песни.</w:t>
            </w:r>
          </w:p>
        </w:tc>
        <w:tc>
          <w:tcPr>
            <w:tcW w:w="1525" w:type="dxa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25.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Медицинские термины. Алгоритм оказания первой доврачебной помощи.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26.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Оценка ситуации, состояния пострадавшего. Обеспечение безопасности на месте происшествия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27.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Виды травм. Алгоритм оказание первой доврачебной помощи. Контроль пострадавшего.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28.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Антитеррористическая безопасность.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29.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Антитеррористическая безопасность.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30.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Пожарная безопасность.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31.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Пожарная безопасность.</w:t>
            </w:r>
          </w:p>
        </w:tc>
        <w:tc>
          <w:tcPr>
            <w:tcW w:w="1525" w:type="dxa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32.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Встреча с ветераном боевых действий.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33.</w:t>
            </w:r>
          </w:p>
        </w:tc>
        <w:tc>
          <w:tcPr>
            <w:tcW w:w="7371" w:type="dxa"/>
            <w:vAlign w:val="center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Экскурсия в Музей стрелкового оружия.</w:t>
            </w:r>
          </w:p>
        </w:tc>
        <w:tc>
          <w:tcPr>
            <w:tcW w:w="1525" w:type="dxa"/>
            <w:vAlign w:val="center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  <w:tr w:rsidR="009A23BC" w:rsidRPr="009A23BC" w:rsidTr="00A920B5">
        <w:tc>
          <w:tcPr>
            <w:tcW w:w="675" w:type="dxa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34.</w:t>
            </w:r>
          </w:p>
        </w:tc>
        <w:tc>
          <w:tcPr>
            <w:tcW w:w="7371" w:type="dxa"/>
          </w:tcPr>
          <w:p w:rsidR="009A23BC" w:rsidRPr="009A23BC" w:rsidRDefault="009A23BC" w:rsidP="00A920B5">
            <w:pPr>
              <w:tabs>
                <w:tab w:val="left" w:pos="1560"/>
              </w:tabs>
            </w:pPr>
            <w:r w:rsidRPr="009A23BC">
              <w:t>Итоговое занятие.</w:t>
            </w:r>
          </w:p>
        </w:tc>
        <w:tc>
          <w:tcPr>
            <w:tcW w:w="1525" w:type="dxa"/>
          </w:tcPr>
          <w:p w:rsidR="009A23BC" w:rsidRPr="009A23BC" w:rsidRDefault="009A23BC" w:rsidP="009A23BC">
            <w:pPr>
              <w:tabs>
                <w:tab w:val="left" w:pos="1560"/>
              </w:tabs>
              <w:ind w:firstLine="709"/>
            </w:pPr>
            <w:r w:rsidRPr="009A23BC">
              <w:t>1</w:t>
            </w:r>
          </w:p>
        </w:tc>
      </w:tr>
    </w:tbl>
    <w:p w:rsidR="00E2662D" w:rsidRPr="009A23BC" w:rsidRDefault="00E2662D" w:rsidP="009A23BC">
      <w:pPr>
        <w:tabs>
          <w:tab w:val="left" w:pos="1560"/>
        </w:tabs>
        <w:ind w:firstLine="709"/>
      </w:pPr>
    </w:p>
    <w:p w:rsidR="009A23BC" w:rsidRPr="009A23BC" w:rsidRDefault="009A23BC" w:rsidP="00013629">
      <w:pPr>
        <w:ind w:firstLine="709"/>
        <w:jc w:val="both"/>
        <w:rPr>
          <w:b/>
        </w:rPr>
      </w:pPr>
      <w:r w:rsidRPr="009A23BC">
        <w:rPr>
          <w:b/>
        </w:rPr>
        <w:t>Список литературы:</w:t>
      </w:r>
    </w:p>
    <w:p w:rsidR="009A23BC" w:rsidRPr="009A23BC" w:rsidRDefault="009A23BC" w:rsidP="00013629">
      <w:pPr>
        <w:pStyle w:val="a4"/>
        <w:widowControl w:val="0"/>
        <w:tabs>
          <w:tab w:val="left" w:pos="426"/>
          <w:tab w:val="left" w:pos="4721"/>
          <w:tab w:val="left" w:pos="6236"/>
          <w:tab w:val="left" w:pos="8188"/>
        </w:tabs>
        <w:autoSpaceDE w:val="0"/>
        <w:autoSpaceDN w:val="0"/>
        <w:ind w:left="0" w:firstLine="709"/>
        <w:contextualSpacing w:val="0"/>
        <w:jc w:val="both"/>
      </w:pPr>
      <w:r w:rsidRPr="009A23BC">
        <w:rPr>
          <w:spacing w:val="-3"/>
        </w:rPr>
        <w:t xml:space="preserve">1.Воробьёв Ю.Л. «Основы </w:t>
      </w:r>
      <w:r w:rsidRPr="009A23BC">
        <w:rPr>
          <w:spacing w:val="-4"/>
        </w:rPr>
        <w:t xml:space="preserve">безопасности </w:t>
      </w:r>
      <w:r w:rsidRPr="009A23BC">
        <w:rPr>
          <w:spacing w:val="-3"/>
        </w:rPr>
        <w:t xml:space="preserve">жизнедеятельности» </w:t>
      </w:r>
      <w:r w:rsidRPr="009A23BC">
        <w:t xml:space="preserve">- </w:t>
      </w:r>
      <w:r w:rsidRPr="009A23BC">
        <w:rPr>
          <w:spacing w:val="-3"/>
        </w:rPr>
        <w:t>М,</w:t>
      </w:r>
      <w:r w:rsidRPr="009A23BC">
        <w:rPr>
          <w:spacing w:val="-10"/>
        </w:rPr>
        <w:t xml:space="preserve"> </w:t>
      </w:r>
      <w:r w:rsidRPr="009A23BC">
        <w:t>2018г</w:t>
      </w:r>
    </w:p>
    <w:p w:rsidR="009A23BC" w:rsidRPr="009A23BC" w:rsidRDefault="009A23BC" w:rsidP="00013629">
      <w:pPr>
        <w:pStyle w:val="a4"/>
        <w:widowControl w:val="0"/>
        <w:tabs>
          <w:tab w:val="left" w:pos="426"/>
          <w:tab w:val="left" w:pos="4721"/>
          <w:tab w:val="left" w:pos="6236"/>
          <w:tab w:val="left" w:pos="8188"/>
        </w:tabs>
        <w:autoSpaceDE w:val="0"/>
        <w:autoSpaceDN w:val="0"/>
        <w:ind w:left="0" w:firstLine="709"/>
        <w:contextualSpacing w:val="0"/>
        <w:jc w:val="both"/>
      </w:pPr>
      <w:r w:rsidRPr="009A23BC">
        <w:t>2.Выдрин И.Ф. «Начальная военная подготовка» - М,</w:t>
      </w:r>
      <w:r w:rsidRPr="009A23BC">
        <w:rPr>
          <w:spacing w:val="6"/>
        </w:rPr>
        <w:t xml:space="preserve"> </w:t>
      </w:r>
      <w:r w:rsidRPr="009A23BC">
        <w:t>2017г</w:t>
      </w:r>
    </w:p>
    <w:p w:rsidR="00013629" w:rsidRDefault="009A23BC" w:rsidP="00013629">
      <w:pPr>
        <w:pStyle w:val="a4"/>
        <w:widowControl w:val="0"/>
        <w:tabs>
          <w:tab w:val="left" w:pos="426"/>
          <w:tab w:val="left" w:pos="4721"/>
          <w:tab w:val="left" w:pos="6236"/>
          <w:tab w:val="left" w:pos="8188"/>
        </w:tabs>
        <w:autoSpaceDE w:val="0"/>
        <w:autoSpaceDN w:val="0"/>
        <w:ind w:left="0" w:firstLine="709"/>
        <w:contextualSpacing w:val="0"/>
        <w:jc w:val="both"/>
      </w:pPr>
      <w:r w:rsidRPr="009A23BC">
        <w:t xml:space="preserve">3.Синяев А.Д. </w:t>
      </w:r>
      <w:r w:rsidRPr="009A23BC">
        <w:rPr>
          <w:spacing w:val="-5"/>
        </w:rPr>
        <w:t xml:space="preserve">«В </w:t>
      </w:r>
      <w:r w:rsidRPr="009A23BC">
        <w:t>помощь призывнику» - М,</w:t>
      </w:r>
      <w:r w:rsidRPr="009A23BC">
        <w:rPr>
          <w:spacing w:val="8"/>
        </w:rPr>
        <w:t xml:space="preserve"> </w:t>
      </w:r>
      <w:r w:rsidRPr="009A23BC">
        <w:t>2017г</w:t>
      </w:r>
    </w:p>
    <w:p w:rsidR="009A23BC" w:rsidRPr="009A23BC" w:rsidRDefault="00013629" w:rsidP="00013629">
      <w:pPr>
        <w:pStyle w:val="a4"/>
        <w:widowControl w:val="0"/>
        <w:tabs>
          <w:tab w:val="left" w:pos="426"/>
          <w:tab w:val="left" w:pos="4721"/>
          <w:tab w:val="left" w:pos="6236"/>
          <w:tab w:val="left" w:pos="8188"/>
        </w:tabs>
        <w:autoSpaceDE w:val="0"/>
        <w:autoSpaceDN w:val="0"/>
        <w:ind w:left="0" w:firstLine="709"/>
        <w:contextualSpacing w:val="0"/>
        <w:jc w:val="both"/>
      </w:pPr>
      <w:r>
        <w:t>4.</w:t>
      </w:r>
      <w:r w:rsidR="009A23BC" w:rsidRPr="009A23BC">
        <w:t>Зырянов А.А. «Общевоинские уставы» - М,</w:t>
      </w:r>
      <w:r w:rsidR="009A23BC" w:rsidRPr="00013629">
        <w:rPr>
          <w:spacing w:val="7"/>
        </w:rPr>
        <w:t xml:space="preserve"> </w:t>
      </w:r>
      <w:r w:rsidR="009A23BC" w:rsidRPr="009A23BC">
        <w:t>2014г</w:t>
      </w:r>
    </w:p>
    <w:p w:rsidR="009A23BC" w:rsidRPr="009A23BC" w:rsidRDefault="00013629" w:rsidP="00013629">
      <w:pPr>
        <w:pStyle w:val="a4"/>
        <w:widowControl w:val="0"/>
        <w:tabs>
          <w:tab w:val="left" w:pos="284"/>
          <w:tab w:val="left" w:pos="851"/>
        </w:tabs>
        <w:autoSpaceDE w:val="0"/>
        <w:autoSpaceDN w:val="0"/>
        <w:ind w:left="0" w:firstLine="709"/>
        <w:contextualSpacing w:val="0"/>
        <w:jc w:val="both"/>
      </w:pPr>
      <w:r>
        <w:rPr>
          <w:spacing w:val="-3"/>
        </w:rPr>
        <w:t>5.</w:t>
      </w:r>
      <w:r w:rsidR="009A23BC" w:rsidRPr="009A23BC">
        <w:rPr>
          <w:spacing w:val="-3"/>
        </w:rPr>
        <w:t>Лутовинов</w:t>
      </w:r>
      <w:r w:rsidR="009A23BC" w:rsidRPr="009A23BC">
        <w:rPr>
          <w:spacing w:val="-12"/>
        </w:rPr>
        <w:t xml:space="preserve"> </w:t>
      </w:r>
      <w:r w:rsidR="009A23BC" w:rsidRPr="009A23BC">
        <w:rPr>
          <w:spacing w:val="-3"/>
        </w:rPr>
        <w:t>В.И.</w:t>
      </w:r>
      <w:r w:rsidR="009A23BC" w:rsidRPr="009A23BC">
        <w:rPr>
          <w:spacing w:val="-10"/>
        </w:rPr>
        <w:t xml:space="preserve"> </w:t>
      </w:r>
      <w:r w:rsidR="009A23BC" w:rsidRPr="009A23BC">
        <w:rPr>
          <w:spacing w:val="-3"/>
        </w:rPr>
        <w:t>«Подготовка</w:t>
      </w:r>
      <w:r w:rsidR="009A23BC" w:rsidRPr="009A23BC">
        <w:rPr>
          <w:spacing w:val="-11"/>
        </w:rPr>
        <w:t xml:space="preserve"> </w:t>
      </w:r>
      <w:r w:rsidR="009A23BC" w:rsidRPr="009A23BC">
        <w:rPr>
          <w:spacing w:val="-3"/>
        </w:rPr>
        <w:t>учащейся</w:t>
      </w:r>
      <w:r w:rsidR="009A23BC" w:rsidRPr="009A23BC">
        <w:rPr>
          <w:spacing w:val="-15"/>
        </w:rPr>
        <w:t xml:space="preserve"> </w:t>
      </w:r>
      <w:r w:rsidR="009A23BC" w:rsidRPr="009A23BC">
        <w:t>молодёжи</w:t>
      </w:r>
      <w:r w:rsidR="009A23BC" w:rsidRPr="009A23BC">
        <w:rPr>
          <w:spacing w:val="-16"/>
        </w:rPr>
        <w:t xml:space="preserve"> </w:t>
      </w:r>
      <w:r w:rsidR="009A23BC" w:rsidRPr="009A23BC">
        <w:t>к</w:t>
      </w:r>
      <w:r w:rsidR="009A23BC" w:rsidRPr="009A23BC">
        <w:rPr>
          <w:spacing w:val="-17"/>
        </w:rPr>
        <w:t xml:space="preserve"> </w:t>
      </w:r>
      <w:r w:rsidR="009A23BC" w:rsidRPr="009A23BC">
        <w:rPr>
          <w:spacing w:val="-7"/>
        </w:rPr>
        <w:t xml:space="preserve">защите </w:t>
      </w:r>
      <w:r w:rsidR="009A23BC" w:rsidRPr="009A23BC">
        <w:t>Отечества и военной службе» - М,</w:t>
      </w:r>
      <w:r w:rsidR="009A23BC" w:rsidRPr="009A23BC">
        <w:rPr>
          <w:spacing w:val="-3"/>
        </w:rPr>
        <w:t xml:space="preserve"> </w:t>
      </w:r>
      <w:r w:rsidR="009A23BC" w:rsidRPr="009A23BC">
        <w:t>2003г</w:t>
      </w:r>
    </w:p>
    <w:p w:rsidR="009A23BC" w:rsidRPr="009A23BC" w:rsidRDefault="00013629" w:rsidP="00013629">
      <w:pPr>
        <w:pStyle w:val="a4"/>
        <w:widowControl w:val="0"/>
        <w:tabs>
          <w:tab w:val="left" w:pos="284"/>
        </w:tabs>
        <w:autoSpaceDE w:val="0"/>
        <w:autoSpaceDN w:val="0"/>
        <w:ind w:left="0" w:firstLine="709"/>
        <w:contextualSpacing w:val="0"/>
        <w:jc w:val="both"/>
      </w:pPr>
      <w:r>
        <w:rPr>
          <w:spacing w:val="-3"/>
        </w:rPr>
        <w:t>6.</w:t>
      </w:r>
      <w:r w:rsidR="009A23BC" w:rsidRPr="009A23BC">
        <w:rPr>
          <w:spacing w:val="-3"/>
        </w:rPr>
        <w:t xml:space="preserve">Махальцов В.Д. «Проблемы патриотического </w:t>
      </w:r>
      <w:r w:rsidR="009A23BC" w:rsidRPr="009A23BC">
        <w:t xml:space="preserve">воспитания: </w:t>
      </w:r>
      <w:r w:rsidR="009A23BC" w:rsidRPr="009A23BC">
        <w:rPr>
          <w:spacing w:val="-3"/>
        </w:rPr>
        <w:t xml:space="preserve">опыт, </w:t>
      </w:r>
      <w:r w:rsidR="009A23BC" w:rsidRPr="009A23BC">
        <w:t>перспективы» - Новосибирск, 2005г</w:t>
      </w:r>
    </w:p>
    <w:p w:rsidR="009A23BC" w:rsidRPr="009A23BC" w:rsidRDefault="00013629" w:rsidP="00013629">
      <w:pPr>
        <w:pStyle w:val="a4"/>
        <w:widowControl w:val="0"/>
        <w:tabs>
          <w:tab w:val="left" w:pos="284"/>
        </w:tabs>
        <w:autoSpaceDE w:val="0"/>
        <w:autoSpaceDN w:val="0"/>
        <w:ind w:left="0" w:firstLine="709"/>
        <w:contextualSpacing w:val="0"/>
        <w:jc w:val="both"/>
      </w:pPr>
      <w:r>
        <w:rPr>
          <w:spacing w:val="-3"/>
        </w:rPr>
        <w:t>7.</w:t>
      </w:r>
      <w:r w:rsidR="009A23BC" w:rsidRPr="009A23BC">
        <w:rPr>
          <w:spacing w:val="-3"/>
        </w:rPr>
        <w:t xml:space="preserve">Боярский </w:t>
      </w:r>
      <w:r w:rsidR="009A23BC" w:rsidRPr="009A23BC">
        <w:t xml:space="preserve">В.И. </w:t>
      </w:r>
      <w:r w:rsidR="009A23BC" w:rsidRPr="009A23BC">
        <w:rPr>
          <w:spacing w:val="-3"/>
        </w:rPr>
        <w:t xml:space="preserve">«Партизаны </w:t>
      </w:r>
      <w:r w:rsidR="009A23BC" w:rsidRPr="009A23BC">
        <w:t xml:space="preserve">и армия» - </w:t>
      </w:r>
      <w:r w:rsidR="009A23BC" w:rsidRPr="009A23BC">
        <w:rPr>
          <w:spacing w:val="-3"/>
        </w:rPr>
        <w:t xml:space="preserve">М, </w:t>
      </w:r>
      <w:r w:rsidR="009A23BC" w:rsidRPr="009A23BC">
        <w:t>2011</w:t>
      </w:r>
      <w:r w:rsidR="009A23BC" w:rsidRPr="009A23BC">
        <w:rPr>
          <w:spacing w:val="-28"/>
        </w:rPr>
        <w:t xml:space="preserve"> </w:t>
      </w:r>
      <w:r w:rsidR="009A23BC" w:rsidRPr="009A23BC">
        <w:t>г</w:t>
      </w:r>
    </w:p>
    <w:p w:rsidR="009A23BC" w:rsidRPr="009A23BC" w:rsidRDefault="00013629" w:rsidP="00013629">
      <w:pPr>
        <w:widowControl w:val="0"/>
        <w:tabs>
          <w:tab w:val="left" w:pos="284"/>
          <w:tab w:val="left" w:pos="1853"/>
        </w:tabs>
        <w:autoSpaceDE w:val="0"/>
        <w:autoSpaceDN w:val="0"/>
        <w:ind w:firstLine="709"/>
        <w:jc w:val="both"/>
      </w:pPr>
      <w:r>
        <w:t>8.</w:t>
      </w:r>
      <w:r w:rsidR="009A23BC" w:rsidRPr="009A23BC">
        <w:t xml:space="preserve">Яроцкий А.П. </w:t>
      </w:r>
      <w:r w:rsidR="009A23BC" w:rsidRPr="00013629">
        <w:rPr>
          <w:spacing w:val="-3"/>
        </w:rPr>
        <w:t xml:space="preserve">«Знай </w:t>
      </w:r>
      <w:r w:rsidR="009A23BC" w:rsidRPr="009A23BC">
        <w:t>стрелковое оружие» - М,</w:t>
      </w:r>
      <w:r w:rsidR="009A23BC" w:rsidRPr="00013629">
        <w:rPr>
          <w:spacing w:val="7"/>
        </w:rPr>
        <w:t xml:space="preserve"> </w:t>
      </w:r>
      <w:r w:rsidR="009A23BC" w:rsidRPr="009A23BC">
        <w:t>2017г</w:t>
      </w:r>
    </w:p>
    <w:p w:rsidR="009A23BC" w:rsidRPr="009A23BC" w:rsidRDefault="00013629" w:rsidP="00013629">
      <w:pPr>
        <w:pStyle w:val="a4"/>
        <w:widowControl w:val="0"/>
        <w:tabs>
          <w:tab w:val="left" w:pos="284"/>
          <w:tab w:val="left" w:pos="1853"/>
          <w:tab w:val="left" w:pos="3108"/>
          <w:tab w:val="left" w:pos="3871"/>
          <w:tab w:val="left" w:pos="5715"/>
          <w:tab w:val="left" w:pos="6218"/>
          <w:tab w:val="left" w:pos="7930"/>
          <w:tab w:val="left" w:pos="8758"/>
        </w:tabs>
        <w:autoSpaceDE w:val="0"/>
        <w:autoSpaceDN w:val="0"/>
        <w:ind w:left="0" w:firstLine="709"/>
        <w:contextualSpacing w:val="0"/>
        <w:jc w:val="both"/>
      </w:pPr>
      <w:r>
        <w:t>9.</w:t>
      </w:r>
      <w:r w:rsidR="009A23BC">
        <w:t xml:space="preserve">Яроцкий </w:t>
      </w:r>
      <w:r>
        <w:t xml:space="preserve">А.П. </w:t>
      </w:r>
      <w:r w:rsidR="009A23BC" w:rsidRPr="009A23BC">
        <w:rPr>
          <w:spacing w:val="-3"/>
        </w:rPr>
        <w:t>«Наставление</w:t>
      </w:r>
      <w:r w:rsidR="009A23BC">
        <w:rPr>
          <w:spacing w:val="-3"/>
        </w:rPr>
        <w:t xml:space="preserve"> </w:t>
      </w:r>
      <w:r w:rsidR="009A23BC">
        <w:t xml:space="preserve">по стрелковому </w:t>
      </w:r>
      <w:r w:rsidR="009A23BC" w:rsidRPr="009A23BC">
        <w:rPr>
          <w:spacing w:val="-3"/>
        </w:rPr>
        <w:t xml:space="preserve">делу. </w:t>
      </w:r>
      <w:r w:rsidR="009A23BC" w:rsidRPr="009A23BC">
        <w:rPr>
          <w:spacing w:val="-4"/>
        </w:rPr>
        <w:t xml:space="preserve">Автомат </w:t>
      </w:r>
      <w:r w:rsidR="009A23BC" w:rsidRPr="009A23BC">
        <w:t>Калашникова (АК)» - М,</w:t>
      </w:r>
      <w:r w:rsidR="009A23BC" w:rsidRPr="009A23BC">
        <w:rPr>
          <w:spacing w:val="-1"/>
        </w:rPr>
        <w:t xml:space="preserve"> </w:t>
      </w:r>
      <w:r w:rsidR="009A23BC" w:rsidRPr="009A23BC">
        <w:t>2017г</w:t>
      </w:r>
    </w:p>
    <w:p w:rsidR="009A23BC" w:rsidRPr="009A23BC" w:rsidRDefault="009A23BC" w:rsidP="00013629">
      <w:pPr>
        <w:pStyle w:val="a4"/>
        <w:widowControl w:val="0"/>
        <w:tabs>
          <w:tab w:val="left" w:pos="284"/>
          <w:tab w:val="left" w:pos="3108"/>
          <w:tab w:val="left" w:pos="3871"/>
          <w:tab w:val="left" w:pos="5715"/>
          <w:tab w:val="left" w:pos="6218"/>
          <w:tab w:val="left" w:pos="7930"/>
          <w:tab w:val="left" w:pos="8758"/>
        </w:tabs>
        <w:autoSpaceDE w:val="0"/>
        <w:autoSpaceDN w:val="0"/>
        <w:ind w:left="0" w:firstLine="709"/>
        <w:contextualSpacing w:val="0"/>
        <w:jc w:val="both"/>
      </w:pPr>
      <w:r w:rsidRPr="009A23BC">
        <w:t>10.</w:t>
      </w:r>
      <w:r w:rsidRPr="009A23BC">
        <w:rPr>
          <w:spacing w:val="-4"/>
        </w:rPr>
        <w:t xml:space="preserve">Казаков </w:t>
      </w:r>
      <w:r w:rsidRPr="009A23BC">
        <w:rPr>
          <w:spacing w:val="-3"/>
        </w:rPr>
        <w:t xml:space="preserve">Д.Ф. </w:t>
      </w:r>
      <w:r w:rsidRPr="009A23BC">
        <w:rPr>
          <w:spacing w:val="-5"/>
        </w:rPr>
        <w:t xml:space="preserve">«Виды </w:t>
      </w:r>
      <w:r w:rsidRPr="009A23BC">
        <w:rPr>
          <w:spacing w:val="-3"/>
        </w:rPr>
        <w:t xml:space="preserve">Вооружѐнных Сил </w:t>
      </w:r>
      <w:r w:rsidRPr="009A23BC">
        <w:rPr>
          <w:spacing w:val="-4"/>
        </w:rPr>
        <w:t xml:space="preserve">Российской </w:t>
      </w:r>
      <w:r w:rsidRPr="009A23BC">
        <w:rPr>
          <w:spacing w:val="-3"/>
        </w:rPr>
        <w:t xml:space="preserve">Федерации» </w:t>
      </w:r>
      <w:r w:rsidRPr="009A23BC">
        <w:rPr>
          <w:spacing w:val="-29"/>
        </w:rPr>
        <w:t xml:space="preserve">- </w:t>
      </w:r>
      <w:r w:rsidRPr="009A23BC">
        <w:rPr>
          <w:spacing w:val="-3"/>
        </w:rPr>
        <w:t xml:space="preserve">М, </w:t>
      </w:r>
      <w:r w:rsidRPr="009A23BC">
        <w:t>2017 г.</w:t>
      </w:r>
    </w:p>
    <w:p w:rsidR="00C743A2" w:rsidRPr="009A23BC" w:rsidRDefault="00C743A2" w:rsidP="00013629">
      <w:pPr>
        <w:spacing w:after="200" w:line="276" w:lineRule="auto"/>
        <w:ind w:firstLine="709"/>
        <w:jc w:val="center"/>
        <w:rPr>
          <w:b/>
          <w:szCs w:val="28"/>
        </w:rPr>
      </w:pPr>
    </w:p>
    <w:sectPr w:rsidR="00C743A2" w:rsidRPr="009A23BC" w:rsidSect="008154AC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3B7" w:rsidRDefault="001033B7" w:rsidP="00C102C3">
      <w:r>
        <w:separator/>
      </w:r>
    </w:p>
  </w:endnote>
  <w:endnote w:type="continuationSeparator" w:id="1">
    <w:p w:rsidR="001033B7" w:rsidRDefault="001033B7" w:rsidP="00C10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3B7" w:rsidRDefault="001033B7" w:rsidP="00C102C3">
      <w:r>
        <w:separator/>
      </w:r>
    </w:p>
  </w:footnote>
  <w:footnote w:type="continuationSeparator" w:id="1">
    <w:p w:rsidR="001033B7" w:rsidRDefault="001033B7" w:rsidP="00C10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491F"/>
    <w:multiLevelType w:val="hybridMultilevel"/>
    <w:tmpl w:val="CA28D3CA"/>
    <w:lvl w:ilvl="0" w:tplc="C6E604F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AD5803"/>
    <w:multiLevelType w:val="hybridMultilevel"/>
    <w:tmpl w:val="5F3A9494"/>
    <w:lvl w:ilvl="0" w:tplc="C6E60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B7E8E"/>
    <w:multiLevelType w:val="hybridMultilevel"/>
    <w:tmpl w:val="DD4C36A4"/>
    <w:lvl w:ilvl="0" w:tplc="A7D63062">
      <w:numFmt w:val="bullet"/>
      <w:lvlText w:val="-"/>
      <w:lvlJc w:val="left"/>
      <w:pPr>
        <w:ind w:left="1360" w:hanging="164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en-US" w:bidi="ar-SA"/>
      </w:rPr>
    </w:lvl>
    <w:lvl w:ilvl="1" w:tplc="974A55CE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2" w:tplc="4A6EC3FA">
      <w:numFmt w:val="bullet"/>
      <w:lvlText w:val="•"/>
      <w:lvlJc w:val="left"/>
      <w:pPr>
        <w:ind w:left="3401" w:hanging="164"/>
      </w:pPr>
      <w:rPr>
        <w:rFonts w:hint="default"/>
        <w:lang w:val="ru-RU" w:eastAsia="en-US" w:bidi="ar-SA"/>
      </w:rPr>
    </w:lvl>
    <w:lvl w:ilvl="3" w:tplc="C8A03172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4" w:tplc="61A091CA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5" w:tplc="95E4B162">
      <w:numFmt w:val="bullet"/>
      <w:lvlText w:val="•"/>
      <w:lvlJc w:val="left"/>
      <w:pPr>
        <w:ind w:left="6464" w:hanging="164"/>
      </w:pPr>
      <w:rPr>
        <w:rFonts w:hint="default"/>
        <w:lang w:val="ru-RU" w:eastAsia="en-US" w:bidi="ar-SA"/>
      </w:rPr>
    </w:lvl>
    <w:lvl w:ilvl="6" w:tplc="7C1CCBCC">
      <w:numFmt w:val="bullet"/>
      <w:lvlText w:val="•"/>
      <w:lvlJc w:val="left"/>
      <w:pPr>
        <w:ind w:left="7484" w:hanging="164"/>
      </w:pPr>
      <w:rPr>
        <w:rFonts w:hint="default"/>
        <w:lang w:val="ru-RU" w:eastAsia="en-US" w:bidi="ar-SA"/>
      </w:rPr>
    </w:lvl>
    <w:lvl w:ilvl="7" w:tplc="E2A47206">
      <w:numFmt w:val="bullet"/>
      <w:lvlText w:val="•"/>
      <w:lvlJc w:val="left"/>
      <w:pPr>
        <w:ind w:left="8505" w:hanging="164"/>
      </w:pPr>
      <w:rPr>
        <w:rFonts w:hint="default"/>
        <w:lang w:val="ru-RU" w:eastAsia="en-US" w:bidi="ar-SA"/>
      </w:rPr>
    </w:lvl>
    <w:lvl w:ilvl="8" w:tplc="C688CB26">
      <w:numFmt w:val="bullet"/>
      <w:lvlText w:val="•"/>
      <w:lvlJc w:val="left"/>
      <w:pPr>
        <w:ind w:left="9526" w:hanging="164"/>
      </w:pPr>
      <w:rPr>
        <w:rFonts w:hint="default"/>
        <w:lang w:val="ru-RU" w:eastAsia="en-US" w:bidi="ar-SA"/>
      </w:rPr>
    </w:lvl>
  </w:abstractNum>
  <w:abstractNum w:abstractNumId="3">
    <w:nsid w:val="3DC278CD"/>
    <w:multiLevelType w:val="hybridMultilevel"/>
    <w:tmpl w:val="2BEAFEB6"/>
    <w:lvl w:ilvl="0" w:tplc="C6E604F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9D21ED8"/>
    <w:multiLevelType w:val="hybridMultilevel"/>
    <w:tmpl w:val="15966CB2"/>
    <w:lvl w:ilvl="0" w:tplc="C6E604FC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63981574"/>
    <w:multiLevelType w:val="hybridMultilevel"/>
    <w:tmpl w:val="6900A3EC"/>
    <w:lvl w:ilvl="0" w:tplc="C6E604F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63A3385C"/>
    <w:multiLevelType w:val="hybridMultilevel"/>
    <w:tmpl w:val="DB7A6D38"/>
    <w:lvl w:ilvl="0" w:tplc="C6E604F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1895DD5"/>
    <w:multiLevelType w:val="hybridMultilevel"/>
    <w:tmpl w:val="16D8D8C6"/>
    <w:lvl w:ilvl="0" w:tplc="C6E604FC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784D78C5"/>
    <w:multiLevelType w:val="hybridMultilevel"/>
    <w:tmpl w:val="000043C0"/>
    <w:lvl w:ilvl="0" w:tplc="76BA3FC6">
      <w:start w:val="1"/>
      <w:numFmt w:val="decimal"/>
      <w:lvlText w:val="%1."/>
      <w:lvlJc w:val="left"/>
      <w:pPr>
        <w:ind w:left="1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DCC053EE">
      <w:start w:val="1"/>
      <w:numFmt w:val="decimal"/>
      <w:lvlText w:val="%2."/>
      <w:lvlJc w:val="left"/>
      <w:pPr>
        <w:ind w:left="2081" w:hanging="36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8"/>
        <w:szCs w:val="28"/>
        <w:lang w:val="ru-RU" w:eastAsia="en-US" w:bidi="ar-SA"/>
      </w:rPr>
    </w:lvl>
    <w:lvl w:ilvl="2" w:tplc="4F469314">
      <w:numFmt w:val="bullet"/>
      <w:lvlText w:val="•"/>
      <w:lvlJc w:val="left"/>
      <w:pPr>
        <w:ind w:left="3134" w:hanging="361"/>
      </w:pPr>
      <w:rPr>
        <w:rFonts w:hint="default"/>
        <w:lang w:val="ru-RU" w:eastAsia="en-US" w:bidi="ar-SA"/>
      </w:rPr>
    </w:lvl>
    <w:lvl w:ilvl="3" w:tplc="F866E71A">
      <w:numFmt w:val="bullet"/>
      <w:lvlText w:val="•"/>
      <w:lvlJc w:val="left"/>
      <w:pPr>
        <w:ind w:left="4188" w:hanging="361"/>
      </w:pPr>
      <w:rPr>
        <w:rFonts w:hint="default"/>
        <w:lang w:val="ru-RU" w:eastAsia="en-US" w:bidi="ar-SA"/>
      </w:rPr>
    </w:lvl>
    <w:lvl w:ilvl="4" w:tplc="93AA732A">
      <w:numFmt w:val="bullet"/>
      <w:lvlText w:val="•"/>
      <w:lvlJc w:val="left"/>
      <w:pPr>
        <w:ind w:left="5242" w:hanging="361"/>
      </w:pPr>
      <w:rPr>
        <w:rFonts w:hint="default"/>
        <w:lang w:val="ru-RU" w:eastAsia="en-US" w:bidi="ar-SA"/>
      </w:rPr>
    </w:lvl>
    <w:lvl w:ilvl="5" w:tplc="8C1EDA2C">
      <w:numFmt w:val="bullet"/>
      <w:lvlText w:val="•"/>
      <w:lvlJc w:val="left"/>
      <w:pPr>
        <w:ind w:left="6296" w:hanging="361"/>
      </w:pPr>
      <w:rPr>
        <w:rFonts w:hint="default"/>
        <w:lang w:val="ru-RU" w:eastAsia="en-US" w:bidi="ar-SA"/>
      </w:rPr>
    </w:lvl>
    <w:lvl w:ilvl="6" w:tplc="75CC72D8">
      <w:numFmt w:val="bullet"/>
      <w:lvlText w:val="•"/>
      <w:lvlJc w:val="left"/>
      <w:pPr>
        <w:ind w:left="7351" w:hanging="361"/>
      </w:pPr>
      <w:rPr>
        <w:rFonts w:hint="default"/>
        <w:lang w:val="ru-RU" w:eastAsia="en-US" w:bidi="ar-SA"/>
      </w:rPr>
    </w:lvl>
    <w:lvl w:ilvl="7" w:tplc="49BC3B3E">
      <w:numFmt w:val="bullet"/>
      <w:lvlText w:val="•"/>
      <w:lvlJc w:val="left"/>
      <w:pPr>
        <w:ind w:left="8405" w:hanging="361"/>
      </w:pPr>
      <w:rPr>
        <w:rFonts w:hint="default"/>
        <w:lang w:val="ru-RU" w:eastAsia="en-US" w:bidi="ar-SA"/>
      </w:rPr>
    </w:lvl>
    <w:lvl w:ilvl="8" w:tplc="19E02B8A">
      <w:numFmt w:val="bullet"/>
      <w:lvlText w:val="•"/>
      <w:lvlJc w:val="left"/>
      <w:pPr>
        <w:ind w:left="9459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63F"/>
    <w:rsid w:val="00013629"/>
    <w:rsid w:val="000331D2"/>
    <w:rsid w:val="00041D5A"/>
    <w:rsid w:val="000761CD"/>
    <w:rsid w:val="0008207F"/>
    <w:rsid w:val="00094B12"/>
    <w:rsid w:val="000B2F2A"/>
    <w:rsid w:val="000C2843"/>
    <w:rsid w:val="000C2A70"/>
    <w:rsid w:val="001033B7"/>
    <w:rsid w:val="00126455"/>
    <w:rsid w:val="001665A2"/>
    <w:rsid w:val="00173BD1"/>
    <w:rsid w:val="001A6E10"/>
    <w:rsid w:val="001C5B5E"/>
    <w:rsid w:val="001D1B96"/>
    <w:rsid w:val="00210469"/>
    <w:rsid w:val="00234B97"/>
    <w:rsid w:val="00275A05"/>
    <w:rsid w:val="00287C4F"/>
    <w:rsid w:val="00294730"/>
    <w:rsid w:val="002C70BA"/>
    <w:rsid w:val="002D129E"/>
    <w:rsid w:val="002E1B19"/>
    <w:rsid w:val="002E5103"/>
    <w:rsid w:val="00302920"/>
    <w:rsid w:val="003065C7"/>
    <w:rsid w:val="00372185"/>
    <w:rsid w:val="003776FF"/>
    <w:rsid w:val="003A70B0"/>
    <w:rsid w:val="003A79AB"/>
    <w:rsid w:val="003C1721"/>
    <w:rsid w:val="003D09D9"/>
    <w:rsid w:val="003D451A"/>
    <w:rsid w:val="00421B42"/>
    <w:rsid w:val="00482051"/>
    <w:rsid w:val="00494931"/>
    <w:rsid w:val="004C674E"/>
    <w:rsid w:val="004C72E4"/>
    <w:rsid w:val="0058256A"/>
    <w:rsid w:val="005A429E"/>
    <w:rsid w:val="005B3EA1"/>
    <w:rsid w:val="005C353F"/>
    <w:rsid w:val="005C3640"/>
    <w:rsid w:val="005D4FE5"/>
    <w:rsid w:val="005E6499"/>
    <w:rsid w:val="00622EFE"/>
    <w:rsid w:val="00631609"/>
    <w:rsid w:val="00635ACC"/>
    <w:rsid w:val="00644F8E"/>
    <w:rsid w:val="00690718"/>
    <w:rsid w:val="007178F1"/>
    <w:rsid w:val="007262F1"/>
    <w:rsid w:val="007470A1"/>
    <w:rsid w:val="00753406"/>
    <w:rsid w:val="00791E8E"/>
    <w:rsid w:val="0079581E"/>
    <w:rsid w:val="007B4379"/>
    <w:rsid w:val="007B6D2D"/>
    <w:rsid w:val="007D5724"/>
    <w:rsid w:val="007E4915"/>
    <w:rsid w:val="008154AC"/>
    <w:rsid w:val="00820F2A"/>
    <w:rsid w:val="0083198F"/>
    <w:rsid w:val="00833E65"/>
    <w:rsid w:val="0084734E"/>
    <w:rsid w:val="008C763F"/>
    <w:rsid w:val="008F0924"/>
    <w:rsid w:val="008F4A52"/>
    <w:rsid w:val="00925D94"/>
    <w:rsid w:val="0094751F"/>
    <w:rsid w:val="00951A29"/>
    <w:rsid w:val="00952954"/>
    <w:rsid w:val="009A23BC"/>
    <w:rsid w:val="009A29E6"/>
    <w:rsid w:val="00A03FCD"/>
    <w:rsid w:val="00A22EF3"/>
    <w:rsid w:val="00A259AB"/>
    <w:rsid w:val="00A73B97"/>
    <w:rsid w:val="00A776B5"/>
    <w:rsid w:val="00A90256"/>
    <w:rsid w:val="00A920B5"/>
    <w:rsid w:val="00AA3A98"/>
    <w:rsid w:val="00AD42DD"/>
    <w:rsid w:val="00AD6A0C"/>
    <w:rsid w:val="00AE2D14"/>
    <w:rsid w:val="00B031B2"/>
    <w:rsid w:val="00B031BA"/>
    <w:rsid w:val="00B04E4B"/>
    <w:rsid w:val="00B21AA5"/>
    <w:rsid w:val="00B229E7"/>
    <w:rsid w:val="00B32805"/>
    <w:rsid w:val="00B334F9"/>
    <w:rsid w:val="00B53B42"/>
    <w:rsid w:val="00B9149D"/>
    <w:rsid w:val="00B97080"/>
    <w:rsid w:val="00BC581F"/>
    <w:rsid w:val="00C02AAB"/>
    <w:rsid w:val="00C102C3"/>
    <w:rsid w:val="00C330A4"/>
    <w:rsid w:val="00C41460"/>
    <w:rsid w:val="00C42433"/>
    <w:rsid w:val="00C47290"/>
    <w:rsid w:val="00C743A2"/>
    <w:rsid w:val="00C90C29"/>
    <w:rsid w:val="00CC13AD"/>
    <w:rsid w:val="00CE129F"/>
    <w:rsid w:val="00D1544E"/>
    <w:rsid w:val="00D55B3F"/>
    <w:rsid w:val="00D56A19"/>
    <w:rsid w:val="00D621D7"/>
    <w:rsid w:val="00DB3800"/>
    <w:rsid w:val="00DB3CFD"/>
    <w:rsid w:val="00E2662D"/>
    <w:rsid w:val="00E43227"/>
    <w:rsid w:val="00E80E2C"/>
    <w:rsid w:val="00E84CC3"/>
    <w:rsid w:val="00EA68B6"/>
    <w:rsid w:val="00EA7601"/>
    <w:rsid w:val="00EC4393"/>
    <w:rsid w:val="00EE131B"/>
    <w:rsid w:val="00F14FDC"/>
    <w:rsid w:val="00F242DE"/>
    <w:rsid w:val="00F416C0"/>
    <w:rsid w:val="00F503EF"/>
    <w:rsid w:val="00F93F00"/>
    <w:rsid w:val="00FB4C4A"/>
    <w:rsid w:val="00FD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22E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1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1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C472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C70BA"/>
    <w:pPr>
      <w:spacing w:before="100" w:beforeAutospacing="1" w:after="100" w:afterAutospacing="1"/>
    </w:pPr>
  </w:style>
  <w:style w:type="paragraph" w:customStyle="1" w:styleId="c1">
    <w:name w:val="c1"/>
    <w:basedOn w:val="a"/>
    <w:rsid w:val="00302920"/>
    <w:pPr>
      <w:spacing w:before="100" w:beforeAutospacing="1" w:after="100" w:afterAutospacing="1"/>
    </w:pPr>
  </w:style>
  <w:style w:type="character" w:customStyle="1" w:styleId="c96">
    <w:name w:val="c96"/>
    <w:basedOn w:val="a0"/>
    <w:rsid w:val="00302920"/>
  </w:style>
  <w:style w:type="character" w:customStyle="1" w:styleId="c8">
    <w:name w:val="c8"/>
    <w:basedOn w:val="a0"/>
    <w:rsid w:val="00302920"/>
  </w:style>
  <w:style w:type="paragraph" w:customStyle="1" w:styleId="c58">
    <w:name w:val="c58"/>
    <w:basedOn w:val="a"/>
    <w:rsid w:val="00302920"/>
    <w:pPr>
      <w:spacing w:before="100" w:beforeAutospacing="1" w:after="100" w:afterAutospacing="1"/>
    </w:pPr>
  </w:style>
  <w:style w:type="character" w:customStyle="1" w:styleId="c19">
    <w:name w:val="c19"/>
    <w:basedOn w:val="a0"/>
    <w:rsid w:val="00302920"/>
  </w:style>
  <w:style w:type="paragraph" w:styleId="a9">
    <w:name w:val="header"/>
    <w:basedOn w:val="a"/>
    <w:link w:val="aa"/>
    <w:uiPriority w:val="99"/>
    <w:unhideWhenUsed/>
    <w:rsid w:val="00C102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0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102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0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C5B5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Body Text"/>
    <w:basedOn w:val="a"/>
    <w:link w:val="ae"/>
    <w:uiPriority w:val="1"/>
    <w:qFormat/>
    <w:rsid w:val="007B6D2D"/>
    <w:pPr>
      <w:widowControl w:val="0"/>
      <w:autoSpaceDE w:val="0"/>
      <w:autoSpaceDN w:val="0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7B6D2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154AC"/>
    <w:pPr>
      <w:widowControl w:val="0"/>
      <w:autoSpaceDE w:val="0"/>
      <w:autoSpaceDN w:val="0"/>
      <w:spacing w:line="317" w:lineRule="exact"/>
      <w:ind w:left="2069"/>
      <w:outlineLvl w:val="1"/>
    </w:pPr>
    <w:rPr>
      <w:b/>
      <w:bCs/>
      <w:sz w:val="28"/>
      <w:szCs w:val="28"/>
      <w:lang w:eastAsia="en-US"/>
    </w:rPr>
  </w:style>
  <w:style w:type="character" w:customStyle="1" w:styleId="a5">
    <w:name w:val="Абзац списка Знак"/>
    <w:link w:val="a4"/>
    <w:uiPriority w:val="34"/>
    <w:locked/>
    <w:rsid w:val="009A2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A23BC"/>
    <w:pPr>
      <w:spacing w:before="100" w:beforeAutospacing="1" w:after="100" w:afterAutospacing="1"/>
    </w:pPr>
  </w:style>
  <w:style w:type="character" w:customStyle="1" w:styleId="c0">
    <w:name w:val="c0"/>
    <w:basedOn w:val="a0"/>
    <w:rsid w:val="009A23BC"/>
  </w:style>
  <w:style w:type="paragraph" w:customStyle="1" w:styleId="Standard">
    <w:name w:val="Standard"/>
    <w:rsid w:val="00951A2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4</cp:revision>
  <cp:lastPrinted>2023-11-13T11:30:00Z</cp:lastPrinted>
  <dcterms:created xsi:type="dcterms:W3CDTF">2023-11-10T12:21:00Z</dcterms:created>
  <dcterms:modified xsi:type="dcterms:W3CDTF">2023-11-13T11:30:00Z</dcterms:modified>
</cp:coreProperties>
</file>